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32D45" w14:textId="77777777" w:rsidR="00FB0927" w:rsidRDefault="00FB0927" w:rsidP="00FB0927">
      <w:pPr>
        <w:spacing w:after="0" w:line="240" w:lineRule="auto"/>
        <w:ind w:left="-142"/>
        <w:jc w:val="both"/>
        <w:rPr>
          <w:rFonts w:ascii="Calibri" w:hAnsi="Calibri" w:cs="Arial"/>
          <w:b/>
          <w:sz w:val="22"/>
          <w:szCs w:val="22"/>
        </w:rPr>
      </w:pPr>
    </w:p>
    <w:p w14:paraId="055913A1" w14:textId="77777777" w:rsidR="00423A60" w:rsidRDefault="00423A60" w:rsidP="00423A60">
      <w:pPr>
        <w:spacing w:after="0" w:line="240" w:lineRule="auto"/>
        <w:jc w:val="both"/>
        <w:rPr>
          <w:rFonts w:ascii="Calibri" w:hAnsi="Calibri" w:cs="Arial"/>
          <w:b/>
          <w:sz w:val="22"/>
        </w:rPr>
      </w:pPr>
    </w:p>
    <w:p w14:paraId="62DDB7F4"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NOMBRE:</w:t>
      </w:r>
      <w:r w:rsidRPr="00752A45">
        <w:rPr>
          <w:rFonts w:ascii="Calibri" w:hAnsi="Calibri" w:cs="Arial"/>
          <w:b/>
          <w:szCs w:val="22"/>
          <w:lang w:val="es-ES"/>
        </w:rPr>
        <w:tab/>
        <w:t>MARVIN RAYMUNDO VAZQUEZ MORENO.</w:t>
      </w:r>
    </w:p>
    <w:p w14:paraId="1C678243" w14:textId="0B42A181" w:rsidR="009E3D9E" w:rsidRPr="00752A45" w:rsidRDefault="00752A45" w:rsidP="009E3D9E">
      <w:pPr>
        <w:spacing w:after="0" w:line="240" w:lineRule="auto"/>
        <w:ind w:left="-993"/>
        <w:jc w:val="both"/>
        <w:rPr>
          <w:rFonts w:ascii="Calibri" w:hAnsi="Calibri" w:cs="Arial"/>
          <w:b/>
          <w:szCs w:val="22"/>
          <w:lang w:val="es-ES"/>
        </w:rPr>
      </w:pPr>
      <w:r>
        <w:rPr>
          <w:rFonts w:ascii="Calibri" w:hAnsi="Calibri" w:cs="Arial"/>
          <w:b/>
          <w:szCs w:val="22"/>
          <w:lang w:val="es-ES"/>
        </w:rPr>
        <w:t>FECHA:</w:t>
      </w:r>
      <w:r w:rsidRPr="00752A45">
        <w:rPr>
          <w:rFonts w:ascii="Calibri" w:hAnsi="Calibri" w:cs="Arial"/>
          <w:b/>
          <w:szCs w:val="22"/>
          <w:lang w:val="es-ES"/>
        </w:rPr>
        <w:tab/>
      </w:r>
      <w:r w:rsidR="009E3D9E">
        <w:rPr>
          <w:rFonts w:ascii="Calibri" w:hAnsi="Calibri" w:cs="Arial"/>
          <w:b/>
          <w:szCs w:val="22"/>
          <w:lang w:val="es-ES"/>
        </w:rPr>
        <w:t>15 DE MAYO DEL 2026</w:t>
      </w:r>
      <w:bookmarkStart w:id="0" w:name="_GoBack"/>
      <w:bookmarkEnd w:id="0"/>
    </w:p>
    <w:p w14:paraId="2AFE715B"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MEDICO:</w:t>
      </w:r>
      <w:r w:rsidRPr="00752A45">
        <w:rPr>
          <w:rFonts w:ascii="Calibri" w:hAnsi="Calibri" w:cs="Arial"/>
          <w:b/>
          <w:szCs w:val="22"/>
          <w:lang w:val="es-ES"/>
        </w:rPr>
        <w:tab/>
        <w:t>HOSPITAL NAVAL.</w:t>
      </w:r>
    </w:p>
    <w:p w14:paraId="7E4F8998" w14:textId="77777777" w:rsidR="00752A45" w:rsidRPr="00752A45" w:rsidRDefault="00752A45" w:rsidP="00752A45">
      <w:pPr>
        <w:spacing w:after="0" w:line="240" w:lineRule="auto"/>
        <w:ind w:left="-993"/>
        <w:jc w:val="both"/>
        <w:rPr>
          <w:rFonts w:ascii="Calibri" w:hAnsi="Calibri" w:cs="Arial"/>
          <w:b/>
          <w:szCs w:val="22"/>
          <w:lang w:val="es-ES"/>
        </w:rPr>
      </w:pPr>
    </w:p>
    <w:p w14:paraId="4C5E8EBE" w14:textId="77777777" w:rsidR="00752A45" w:rsidRPr="00752A45" w:rsidRDefault="00752A45" w:rsidP="00752A45">
      <w:pPr>
        <w:spacing w:after="0" w:line="240" w:lineRule="auto"/>
        <w:ind w:left="-993"/>
        <w:jc w:val="center"/>
        <w:rPr>
          <w:rFonts w:ascii="Calibri" w:hAnsi="Calibri" w:cs="Arial"/>
          <w:b/>
          <w:szCs w:val="22"/>
          <w:u w:val="single"/>
          <w:lang w:val="es-ES"/>
        </w:rPr>
      </w:pPr>
      <w:r w:rsidRPr="00752A45">
        <w:rPr>
          <w:rFonts w:ascii="Calibri" w:hAnsi="Calibri" w:cs="Arial"/>
          <w:b/>
          <w:szCs w:val="22"/>
          <w:u w:val="single"/>
          <w:lang w:val="es-ES"/>
        </w:rPr>
        <w:t>URO-TOMOGRAFIA</w:t>
      </w:r>
    </w:p>
    <w:p w14:paraId="6296F90C" w14:textId="77777777" w:rsidR="00752A45" w:rsidRPr="00752A45" w:rsidRDefault="00752A45" w:rsidP="00752A45">
      <w:pPr>
        <w:spacing w:after="0" w:line="240" w:lineRule="auto"/>
        <w:ind w:left="-993"/>
        <w:jc w:val="both"/>
        <w:rPr>
          <w:rFonts w:ascii="Calibri" w:hAnsi="Calibri" w:cs="Arial"/>
          <w:b/>
          <w:szCs w:val="22"/>
          <w:u w:val="single"/>
          <w:lang w:val="es-ES"/>
        </w:rPr>
      </w:pPr>
    </w:p>
    <w:p w14:paraId="54DD1C06"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SE REALIZA ESTUDIO TOMOGRAFICO DE ABDOMEN CON CORTES HELICOIDALES, DESDE CUPULAS DIAFRAGMATICAS HASTA SINFISIS DEL PUBIS, CON MATERIAL DE CONTRASTE HIDROSOLUBLE POR VIA ENDOVENOSA, OBSERVANDOSE:</w:t>
      </w:r>
    </w:p>
    <w:p w14:paraId="4188E3C7" w14:textId="77777777" w:rsidR="00752A45" w:rsidRPr="00752A45" w:rsidRDefault="00752A45" w:rsidP="00752A45">
      <w:pPr>
        <w:spacing w:after="0" w:line="240" w:lineRule="auto"/>
        <w:ind w:left="-993"/>
        <w:jc w:val="both"/>
        <w:rPr>
          <w:rFonts w:ascii="Calibri" w:hAnsi="Calibri" w:cs="Arial"/>
          <w:b/>
          <w:szCs w:val="22"/>
          <w:lang w:val="es-ES"/>
        </w:rPr>
      </w:pPr>
    </w:p>
    <w:p w14:paraId="3B971BB7"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HIGADO:</w:t>
      </w:r>
      <w:r w:rsidRPr="00752A45">
        <w:rPr>
          <w:rFonts w:ascii="Calibri" w:hAnsi="Calibri" w:cs="Arial"/>
          <w:b/>
          <w:szCs w:val="22"/>
          <w:lang w:val="es-ES"/>
        </w:rPr>
        <w:t xml:space="preserve"> DE TAMAÑO NORMAL, CON DENSIDAD DEL PARENQUIMA HOMOGENEA, DE CONTORNOS REGULARES Y BIEN DEFINIDOS. NO SE IDENTIFICAN LESIONES NODULARES AL MOMENTO DEL ESTUDIO.</w:t>
      </w:r>
    </w:p>
    <w:p w14:paraId="2F0F0DD4"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ESTOMAGO</w:t>
      </w:r>
      <w:r w:rsidRPr="00752A45">
        <w:rPr>
          <w:rFonts w:ascii="Calibri" w:hAnsi="Calibri" w:cs="Arial"/>
          <w:b/>
          <w:szCs w:val="22"/>
          <w:lang w:val="es-ES"/>
        </w:rPr>
        <w:t xml:space="preserve"> CON LIQUIDO EN SU INTERIOR, SIN DEFECTOS DE LLENADO.</w:t>
      </w:r>
    </w:p>
    <w:p w14:paraId="6F924964"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VESICULA BILIAR:</w:t>
      </w:r>
      <w:r w:rsidRPr="00752A45">
        <w:rPr>
          <w:rFonts w:ascii="Calibri" w:hAnsi="Calibri" w:cs="Arial"/>
          <w:b/>
          <w:szCs w:val="22"/>
          <w:lang w:val="es-ES"/>
        </w:rPr>
        <w:t xml:space="preserve"> CON ADECUADA DISTENSION, DENSIDAD HOMOGENEA, SIN ALTERACIONES.</w:t>
      </w:r>
    </w:p>
    <w:p w14:paraId="5A167730"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SE APRECIAN ASAS DE INTESTINO DELGADO Y COLON CON ADECUADA DISTRIBUCIÓN, SIN EVIDENCIA DE MASAS O COLECCIONES AL MOMENTO DEL ESTUDIO.</w:t>
      </w:r>
    </w:p>
    <w:p w14:paraId="2AE76200"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PANCREAS Y BAZO</w:t>
      </w:r>
      <w:r w:rsidRPr="00752A45">
        <w:rPr>
          <w:rFonts w:ascii="Calibri" w:hAnsi="Calibri" w:cs="Arial"/>
          <w:b/>
          <w:szCs w:val="22"/>
          <w:lang w:val="es-ES"/>
        </w:rPr>
        <w:t xml:space="preserve"> DE TAMAÑO NORMAL, CONTORNOS DEFINIDOS, DENSIDAD Y MORFOLOGIA NORMAL.</w:t>
      </w:r>
    </w:p>
    <w:p w14:paraId="09A7739E"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AMBOS RIÑONES</w:t>
      </w:r>
      <w:r w:rsidRPr="00752A45">
        <w:rPr>
          <w:rFonts w:ascii="Calibri" w:hAnsi="Calibri" w:cs="Arial"/>
          <w:b/>
          <w:szCs w:val="22"/>
          <w:lang w:val="es-ES"/>
        </w:rPr>
        <w:t xml:space="preserve">: DE TAMAÑO NORMAL, CONTORNOS DEFINIDOS, CON DISMINUCION EN LA DENSIDAD DE AMBOS RIÑONES, EN FORMA HOMOGENEA, EN RELACION CON CAMBIOS INFLAMATORIOS, DE PREDOMINIO EN RIÑON DERECHO. SE APRECIA ADECUADA CONCENTRACION Y ELIMINACION DE MATERIAL DE CONTRASTE. LLAMA LA ATENCION DILATACION LEVE DE SISTEMAS COLECTORES Y PELVIS RENAL DERECHA, ASI </w:t>
      </w:r>
      <w:proofErr w:type="gramStart"/>
      <w:r w:rsidRPr="00752A45">
        <w:rPr>
          <w:rFonts w:ascii="Calibri" w:hAnsi="Calibri" w:cs="Arial"/>
          <w:b/>
          <w:szCs w:val="22"/>
          <w:lang w:val="es-ES"/>
        </w:rPr>
        <w:t>COMO  MINIMADILATACION</w:t>
      </w:r>
      <w:proofErr w:type="gramEnd"/>
      <w:r w:rsidRPr="00752A45">
        <w:rPr>
          <w:rFonts w:ascii="Calibri" w:hAnsi="Calibri" w:cs="Arial"/>
          <w:b/>
          <w:szCs w:val="22"/>
          <w:lang w:val="es-ES"/>
        </w:rPr>
        <w:t xml:space="preserve"> DEL TERCIO PROXIMAL DEL URETERO SECUNDARIO A LA PRESENCIA DE LITO PARCIALMENTE OBSTRUCTIVO EN TERCIO PROXIMAL DEL URETERO, EL CUAL MIDE 3X3X5MM, CON DENSIDADES DE HASTA 600 UH, SIN EMBARGO SE OBSERVA PASO DE MATERIAL DE CONTRASTE HACIA LA VEJIGA.</w:t>
      </w:r>
    </w:p>
    <w:p w14:paraId="780B312A"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URETERO IZQUIERDO CON TRAYECTO Y CALIBRE NORMALES, CON ADECUADA SATURACION DE MATERIAL DE CONTARSTE, SIN EVIDENCIA DE LITOS O COMPRESIONES EXTRINSECAS AL MOMENTO DEL ESTUDIO.</w:t>
      </w:r>
    </w:p>
    <w:p w14:paraId="6069FE02"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ARTERIA AORTA ABDOMINAL Y VENA CAVA INFERIOR CON TRAYECTO Y CALIBRE NORMAL.</w:t>
      </w:r>
    </w:p>
    <w:p w14:paraId="5D428657"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VEJIGA URINARIA</w:t>
      </w:r>
      <w:r w:rsidRPr="00752A45">
        <w:rPr>
          <w:rFonts w:ascii="Calibri" w:hAnsi="Calibri" w:cs="Arial"/>
          <w:b/>
          <w:szCs w:val="22"/>
          <w:lang w:val="es-ES"/>
        </w:rPr>
        <w:t xml:space="preserve"> CENTRAL, CON ADECUADA DISTENSION, CON MATERIAL DE CONTRASTE EN SU INTERIOR, SIN DEFECTOS DE LLENADO.</w:t>
      </w:r>
    </w:p>
    <w:p w14:paraId="5C289BDC"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PROSTATA</w:t>
      </w:r>
      <w:r w:rsidRPr="00752A45">
        <w:rPr>
          <w:rFonts w:ascii="Calibri" w:hAnsi="Calibri" w:cs="Arial"/>
          <w:b/>
          <w:szCs w:val="22"/>
          <w:lang w:val="es-ES"/>
        </w:rPr>
        <w:t xml:space="preserve"> DE TAMAÑO NORMAL, CON PRESENCIA DE UNA CALCIFICACION. </w:t>
      </w:r>
    </w:p>
    <w:p w14:paraId="1CF0221D"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ESTRUCTURAS OSEAS DE COLUMNA LUMBOSACRA Y PELVIS DE CARACTERISTICAS NORMALES. </w:t>
      </w:r>
    </w:p>
    <w:p w14:paraId="4359682F" w14:textId="77777777" w:rsidR="00752A45" w:rsidRPr="00752A45" w:rsidRDefault="00752A45" w:rsidP="00752A45">
      <w:pPr>
        <w:spacing w:after="0" w:line="240" w:lineRule="auto"/>
        <w:ind w:left="-993"/>
        <w:jc w:val="both"/>
        <w:rPr>
          <w:rFonts w:ascii="Calibri" w:hAnsi="Calibri" w:cs="Arial"/>
          <w:b/>
          <w:szCs w:val="22"/>
          <w:lang w:val="es-ES"/>
        </w:rPr>
      </w:pPr>
    </w:p>
    <w:p w14:paraId="57FEAF03" w14:textId="77777777" w:rsidR="00752A45" w:rsidRPr="00752A45" w:rsidRDefault="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CONCLUSION:</w:t>
      </w:r>
    </w:p>
    <w:p w14:paraId="608CDB0F" w14:textId="77777777" w:rsidR="00752A45" w:rsidRPr="00752A45" w:rsidRDefault="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PIELONEFRITIS LEVE BILATERAL, DE PREDOMINIO DERECHO.</w:t>
      </w:r>
    </w:p>
    <w:p w14:paraId="16BCA78B" w14:textId="77777777" w:rsidR="00752A45" w:rsidRPr="00752A45" w:rsidRDefault="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ECTASIA URETERO-PIELOCALICIAL DERECHA LEVE, SECUNDARIO A LITO PARCIALMENTE OBSTRUCTIVO DE 0.5X0.3CM ALOJADO EN TERCIO PROXIMAL DEL URETERO DERECHO.</w:t>
      </w:r>
    </w:p>
    <w:p w14:paraId="5E7431D9" w14:textId="77777777" w:rsidR="00752A45" w:rsidRPr="00752A45" w:rsidRDefault="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CON PASO DE MATERIAL DE CONTRASTE HACIA LA VEJIGA</w:t>
      </w:r>
    </w:p>
    <w:p w14:paraId="2AA92E12"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RESTO DE ABDOMEN DE CARACTERISTICAS NORMALES.</w:t>
      </w:r>
    </w:p>
    <w:p w14:paraId="37593305" w14:textId="77777777" w:rsidR="00752A45" w:rsidRPr="00752A45" w:rsidRDefault="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GRACIAS…</w:t>
      </w:r>
    </w:p>
    <w:p w14:paraId="597AEE21" w14:textId="77777777" w:rsidR="001214C9" w:rsidRPr="001214C9" w:rsidRDefault="001214C9" w:rsidP="001214C9">
      <w:pPr>
        <w:spacing w:after="0" w:line="240" w:lineRule="auto"/>
        <w:ind w:left="-993"/>
        <w:jc w:val="both"/>
        <w:rPr>
          <w:rFonts w:ascii="Calibri" w:hAnsi="Calibri" w:cs="Arial"/>
          <w:b/>
          <w:szCs w:val="22"/>
          <w:lang w:val="es-ES"/>
        </w:rPr>
      </w:pPr>
    </w:p>
    <w:p w14:paraId="46C2D540" w14:textId="77777777" w:rsidR="00423A60" w:rsidRDefault="00423A60" w:rsidP="001214C9">
      <w:pPr>
        <w:spacing w:after="0" w:line="240" w:lineRule="auto"/>
        <w:ind w:left="-993"/>
        <w:jc w:val="both"/>
        <w:rPr>
          <w:rFonts w:ascii="Calibri" w:hAnsi="Calibri" w:cs="Arial"/>
          <w:b/>
          <w:szCs w:val="22"/>
        </w:rPr>
      </w:pPr>
    </w:p>
    <w:sectPr w:rsidR="00423A60" w:rsidSect="000D052D">
      <w:headerReference w:type="default" r:id="rId7"/>
      <w:footerReference w:type="default" r:id="rId8"/>
      <w:pgSz w:w="12240" w:h="15840"/>
      <w:pgMar w:top="1560" w:right="333" w:bottom="22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3ED8" w14:textId="77777777" w:rsidR="0030170D" w:rsidRDefault="0030170D" w:rsidP="003D26AE">
      <w:pPr>
        <w:spacing w:after="0" w:line="240" w:lineRule="auto"/>
      </w:pPr>
      <w:r>
        <w:separator/>
      </w:r>
    </w:p>
  </w:endnote>
  <w:endnote w:type="continuationSeparator" w:id="0">
    <w:p w14:paraId="0E1729B8" w14:textId="77777777" w:rsidR="0030170D" w:rsidRDefault="0030170D" w:rsidP="003D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2A16" w14:textId="77777777" w:rsidR="00173561" w:rsidRDefault="00161C0A">
    <w:pPr>
      <w:pStyle w:val="Piedepgina"/>
    </w:pPr>
    <w:r>
      <w:rPr>
        <w:noProof/>
        <w:lang w:eastAsia="es-MX"/>
      </w:rPr>
      <mc:AlternateContent>
        <mc:Choice Requires="wps">
          <w:drawing>
            <wp:anchor distT="0" distB="0" distL="114300" distR="114300" simplePos="0" relativeHeight="251659264" behindDoc="0" locked="0" layoutInCell="1" allowOverlap="1" wp14:anchorId="5F8B6B56" wp14:editId="02A1A587">
              <wp:simplePos x="0" y="0"/>
              <wp:positionH relativeFrom="column">
                <wp:posOffset>-969010</wp:posOffset>
              </wp:positionH>
              <wp:positionV relativeFrom="paragraph">
                <wp:posOffset>-1449705</wp:posOffset>
              </wp:positionV>
              <wp:extent cx="2428875" cy="2244725"/>
              <wp:effectExtent l="0" t="0" r="0" b="3175"/>
              <wp:wrapThrough wrapText="bothSides">
                <wp:wrapPolygon edited="0">
                  <wp:start x="508" y="0"/>
                  <wp:lineTo x="508" y="21447"/>
                  <wp:lineTo x="21007" y="21447"/>
                  <wp:lineTo x="21007" y="0"/>
                  <wp:lineTo x="508" y="0"/>
                </wp:wrapPolygon>
              </wp:wrapThrough>
              <wp:docPr id="10" name="Cuadro de texto 10"/>
              <wp:cNvGraphicFramePr/>
              <a:graphic xmlns:a="http://schemas.openxmlformats.org/drawingml/2006/main">
                <a:graphicData uri="http://schemas.microsoft.com/office/word/2010/wordprocessingShape">
                  <wps:wsp>
                    <wps:cNvSpPr txBox="1"/>
                    <wps:spPr>
                      <a:xfrm>
                        <a:off x="0" y="0"/>
                        <a:ext cx="2428875" cy="2244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5D8B9" w14:textId="77777777" w:rsidR="00161C0A" w:rsidRPr="00DB2954" w:rsidRDefault="00161C0A" w:rsidP="00173561">
                          <w:pPr>
                            <w:jc w:val="center"/>
                            <w:rPr>
                              <w:rFonts w:ascii="Calibri" w:hAnsi="Calibri" w:cs="Calibri"/>
                              <w:b/>
                              <w:color w:val="50637D"/>
                              <w:sz w:val="18"/>
                              <w:szCs w:val="18"/>
                            </w:rPr>
                          </w:pPr>
                        </w:p>
                        <w:p w14:paraId="1007FC70" w14:textId="77777777" w:rsidR="00161C0A" w:rsidRPr="00DB2954" w:rsidRDefault="00161C0A" w:rsidP="00173561">
                          <w:pPr>
                            <w:jc w:val="center"/>
                            <w:rPr>
                              <w:rFonts w:ascii="Calibri" w:hAnsi="Calibri" w:cs="Calibri"/>
                              <w:b/>
                              <w:color w:val="50637D"/>
                              <w:sz w:val="8"/>
                              <w:szCs w:val="18"/>
                            </w:rPr>
                          </w:pPr>
                        </w:p>
                        <w:p w14:paraId="1D6C1641" w14:textId="77777777" w:rsidR="00173561" w:rsidRPr="00DB2954" w:rsidRDefault="00173561" w:rsidP="00173561">
                          <w:pPr>
                            <w:jc w:val="center"/>
                            <w:rPr>
                              <w:rFonts w:ascii="Calibri" w:hAnsi="Calibri" w:cs="Calibri"/>
                              <w:b/>
                              <w:color w:val="50637D"/>
                              <w:sz w:val="18"/>
                              <w:szCs w:val="18"/>
                            </w:rPr>
                          </w:pPr>
                          <w:r w:rsidRPr="00DB2954">
                            <w:rPr>
                              <w:rFonts w:ascii="Calibri" w:hAnsi="Calibri" w:cs="Calibri"/>
                              <w:b/>
                              <w:color w:val="50637D"/>
                              <w:sz w:val="18"/>
                              <w:szCs w:val="18"/>
                            </w:rPr>
                            <w:t>DR. LUIS JORGE E</w:t>
                          </w:r>
                          <w:r w:rsidR="00CF0B60" w:rsidRPr="00DB2954">
                            <w:rPr>
                              <w:rFonts w:ascii="Calibri" w:hAnsi="Calibri" w:cs="Calibri"/>
                              <w:b/>
                              <w:color w:val="50637D"/>
                              <w:sz w:val="18"/>
                              <w:szCs w:val="18"/>
                            </w:rPr>
                            <w:t>MMANUEL</w:t>
                          </w:r>
                          <w:r w:rsidRPr="00DB2954">
                            <w:rPr>
                              <w:rFonts w:ascii="Calibri" w:hAnsi="Calibri" w:cs="Calibri"/>
                              <w:b/>
                              <w:color w:val="50637D"/>
                              <w:sz w:val="18"/>
                              <w:szCs w:val="18"/>
                            </w:rPr>
                            <w:t xml:space="preserve"> LOPEZ ROSAS</w:t>
                          </w:r>
                          <w:r w:rsidRPr="00DB2954">
                            <w:rPr>
                              <w:rFonts w:ascii="Calibri" w:hAnsi="Calibri" w:cs="Calibri"/>
                              <w:b/>
                              <w:color w:val="50637D"/>
                              <w:sz w:val="18"/>
                              <w:szCs w:val="18"/>
                            </w:rPr>
                            <w:br/>
                          </w:r>
                          <w:r w:rsidRPr="00DB2954">
                            <w:rPr>
                              <w:rFonts w:ascii="Calibri" w:hAnsi="Calibri" w:cs="Calibri"/>
                              <w:b/>
                              <w:color w:val="50637D"/>
                              <w:sz w:val="16"/>
                              <w:szCs w:val="18"/>
                            </w:rPr>
                            <w:t>Especialista en Radiología y Diagnóstico por imagen</w:t>
                          </w:r>
                          <w:r w:rsidRPr="00DB2954">
                            <w:rPr>
                              <w:rFonts w:ascii="Calibri" w:hAnsi="Calibri" w:cs="Calibri"/>
                              <w:b/>
                              <w:color w:val="50637D"/>
                              <w:sz w:val="16"/>
                              <w:szCs w:val="18"/>
                            </w:rPr>
                            <w:br/>
                            <w:t>CED. Prof: 3346319</w:t>
                          </w:r>
                          <w:r w:rsidRPr="00DB2954">
                            <w:rPr>
                              <w:rFonts w:ascii="Calibri" w:hAnsi="Calibri" w:cs="Calibri"/>
                              <w:b/>
                              <w:color w:val="50637D"/>
                              <w:sz w:val="16"/>
                              <w:szCs w:val="18"/>
                            </w:rPr>
                            <w:br/>
                            <w:t>Universidad Autónoma de Guadalajara</w:t>
                          </w:r>
                          <w:r w:rsidRPr="00DB2954">
                            <w:rPr>
                              <w:rFonts w:ascii="Calibri" w:hAnsi="Calibri" w:cs="Calibri"/>
                              <w:b/>
                              <w:color w:val="50637D"/>
                              <w:sz w:val="16"/>
                              <w:szCs w:val="18"/>
                            </w:rPr>
                            <w:br/>
                            <w:t>Hospital Ingles (A.B.C.)</w:t>
                          </w:r>
                          <w:r w:rsidR="00202196" w:rsidRPr="00DB2954">
                            <w:rPr>
                              <w:noProof/>
                              <w:color w:val="50637D"/>
                              <w:lang w:eastAsia="es-MX"/>
                            </w:rPr>
                            <w:t xml:space="preserve"> </w:t>
                          </w:r>
                          <w:r w:rsidRPr="00DB2954">
                            <w:rPr>
                              <w:rFonts w:ascii="Calibri" w:hAnsi="Calibri" w:cs="Calibri"/>
                              <w:b/>
                              <w:color w:val="50637D"/>
                              <w:sz w:val="16"/>
                              <w:szCs w:val="18"/>
                            </w:rPr>
                            <w:br/>
                            <w:t>Certificado</w:t>
                          </w:r>
                          <w:r w:rsidR="005030D4" w:rsidRPr="00DB2954">
                            <w:rPr>
                              <w:rFonts w:ascii="Calibri" w:hAnsi="Calibri" w:cs="Calibri"/>
                              <w:b/>
                              <w:color w:val="50637D"/>
                              <w:sz w:val="16"/>
                              <w:szCs w:val="18"/>
                            </w:rPr>
                            <w:t xml:space="preserve"> por el Consejo Mexicano de Radiología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B6B56" id="_x0000_t202" coordsize="21600,21600" o:spt="202" path="m,l,21600r21600,l21600,xe">
              <v:stroke joinstyle="miter"/>
              <v:path gradientshapeok="t" o:connecttype="rect"/>
            </v:shapetype>
            <v:shape id="Cuadro de texto 10" o:spid="_x0000_s1026" type="#_x0000_t202" style="position:absolute;margin-left:-76.3pt;margin-top:-114.15pt;width:191.25pt;height:1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" filled="f" stroked="f" strokeweight=".5pt">
              <v:textbox>
                <w:txbxContent>
                  <w:p w14:paraId="3C75D8B9" w14:textId="77777777" w:rsidR="00161C0A" w:rsidRPr="00DB2954" w:rsidRDefault="00161C0A" w:rsidP="00173561">
                    <w:pPr>
                      <w:jc w:val="center"/>
                      <w:rPr>
                        <w:rFonts w:ascii="Calibri" w:hAnsi="Calibri" w:cs="Calibri"/>
                        <w:b/>
                        <w:color w:val="50637D"/>
                        <w:sz w:val="18"/>
                        <w:szCs w:val="18"/>
                      </w:rPr>
                    </w:pPr>
                  </w:p>
                  <w:p w14:paraId="1007FC70" w14:textId="77777777" w:rsidR="00161C0A" w:rsidRPr="00DB2954" w:rsidRDefault="00161C0A" w:rsidP="00173561">
                    <w:pPr>
                      <w:jc w:val="center"/>
                      <w:rPr>
                        <w:rFonts w:ascii="Calibri" w:hAnsi="Calibri" w:cs="Calibri"/>
                        <w:b/>
                        <w:color w:val="50637D"/>
                        <w:sz w:val="8"/>
                        <w:szCs w:val="18"/>
                      </w:rPr>
                    </w:pPr>
                  </w:p>
                  <w:p w14:paraId="1D6C1641" w14:textId="77777777" w:rsidR="00173561" w:rsidRPr="00DB2954" w:rsidRDefault="00173561" w:rsidP="00173561">
                    <w:pPr>
                      <w:jc w:val="center"/>
                      <w:rPr>
                        <w:rFonts w:ascii="Calibri" w:hAnsi="Calibri" w:cs="Calibri"/>
                        <w:b/>
                        <w:color w:val="50637D"/>
                        <w:sz w:val="18"/>
                        <w:szCs w:val="18"/>
                      </w:rPr>
                    </w:pPr>
                    <w:r w:rsidRPr="00DB2954">
                      <w:rPr>
                        <w:rFonts w:ascii="Calibri" w:hAnsi="Calibri" w:cs="Calibri"/>
                        <w:b/>
                        <w:color w:val="50637D"/>
                        <w:sz w:val="18"/>
                        <w:szCs w:val="18"/>
                      </w:rPr>
                      <w:t>DR. LUIS JORGE E</w:t>
                    </w:r>
                    <w:r w:rsidR="00CF0B60" w:rsidRPr="00DB2954">
                      <w:rPr>
                        <w:rFonts w:ascii="Calibri" w:hAnsi="Calibri" w:cs="Calibri"/>
                        <w:b/>
                        <w:color w:val="50637D"/>
                        <w:sz w:val="18"/>
                        <w:szCs w:val="18"/>
                      </w:rPr>
                      <w:t>MMANUEL</w:t>
                    </w:r>
                    <w:r w:rsidRPr="00DB2954">
                      <w:rPr>
                        <w:rFonts w:ascii="Calibri" w:hAnsi="Calibri" w:cs="Calibri"/>
                        <w:b/>
                        <w:color w:val="50637D"/>
                        <w:sz w:val="18"/>
                        <w:szCs w:val="18"/>
                      </w:rPr>
                      <w:t xml:space="preserve"> LOPEZ ROSAS</w:t>
                    </w:r>
                    <w:r w:rsidRPr="00DB2954">
                      <w:rPr>
                        <w:rFonts w:ascii="Calibri" w:hAnsi="Calibri" w:cs="Calibri"/>
                        <w:b/>
                        <w:color w:val="50637D"/>
                        <w:sz w:val="18"/>
                        <w:szCs w:val="18"/>
                      </w:rPr>
                      <w:br/>
                    </w:r>
                    <w:r w:rsidRPr="00DB2954">
                      <w:rPr>
                        <w:rFonts w:ascii="Calibri" w:hAnsi="Calibri" w:cs="Calibri"/>
                        <w:b/>
                        <w:color w:val="50637D"/>
                        <w:sz w:val="16"/>
                        <w:szCs w:val="18"/>
                      </w:rPr>
                      <w:t>Especialista en Radiología y Diagnóstico por imagen</w:t>
                    </w:r>
                    <w:r w:rsidRPr="00DB2954">
                      <w:rPr>
                        <w:rFonts w:ascii="Calibri" w:hAnsi="Calibri" w:cs="Calibri"/>
                        <w:b/>
                        <w:color w:val="50637D"/>
                        <w:sz w:val="16"/>
                        <w:szCs w:val="18"/>
                      </w:rPr>
                      <w:br/>
                      <w:t>CED. Prof: 3346319</w:t>
                    </w:r>
                    <w:r w:rsidRPr="00DB2954">
                      <w:rPr>
                        <w:rFonts w:ascii="Calibri" w:hAnsi="Calibri" w:cs="Calibri"/>
                        <w:b/>
                        <w:color w:val="50637D"/>
                        <w:sz w:val="16"/>
                        <w:szCs w:val="18"/>
                      </w:rPr>
                      <w:br/>
                      <w:t>Universidad Autónoma de Guadalajara</w:t>
                    </w:r>
                    <w:r w:rsidRPr="00DB2954">
                      <w:rPr>
                        <w:rFonts w:ascii="Calibri" w:hAnsi="Calibri" w:cs="Calibri"/>
                        <w:b/>
                        <w:color w:val="50637D"/>
                        <w:sz w:val="16"/>
                        <w:szCs w:val="18"/>
                      </w:rPr>
                      <w:br/>
                      <w:t>Hospital Ingles (A.B.C.)</w:t>
                    </w:r>
                    <w:r w:rsidR="00202196" w:rsidRPr="00DB2954">
                      <w:rPr>
                        <w:noProof/>
                        <w:color w:val="50637D"/>
                        <w:lang w:eastAsia="es-MX"/>
                      </w:rPr>
                      <w:t xml:space="preserve"> </w:t>
                    </w:r>
                    <w:r w:rsidRPr="00DB2954">
                      <w:rPr>
                        <w:rFonts w:ascii="Calibri" w:hAnsi="Calibri" w:cs="Calibri"/>
                        <w:b/>
                        <w:color w:val="50637D"/>
                        <w:sz w:val="16"/>
                        <w:szCs w:val="18"/>
                      </w:rPr>
                      <w:br/>
                      <w:t>Certificado</w:t>
                    </w:r>
                    <w:r w:rsidR="005030D4" w:rsidRPr="00DB2954">
                      <w:rPr>
                        <w:rFonts w:ascii="Calibri" w:hAnsi="Calibri" w:cs="Calibri"/>
                        <w:b/>
                        <w:color w:val="50637D"/>
                        <w:sz w:val="16"/>
                        <w:szCs w:val="18"/>
                      </w:rPr>
                      <w:t xml:space="preserve"> por el Consejo Mexicano de Radiología</w:t>
                    </w:r>
                  </w:p>
                </w:txbxContent>
              </v:textbox>
              <w10:wrap type="through"/>
            </v:shape>
          </w:pict>
        </mc:Fallback>
      </mc:AlternateContent>
    </w:r>
    <w:r w:rsidR="00202196">
      <w:rPr>
        <w:noProof/>
        <w:lang w:eastAsia="es-MX"/>
      </w:rPr>
      <w:drawing>
        <wp:anchor distT="0" distB="0" distL="114300" distR="114300" simplePos="0" relativeHeight="251665408" behindDoc="1" locked="0" layoutInCell="1" allowOverlap="1" wp14:anchorId="0E57D302" wp14:editId="5A46B896">
          <wp:simplePos x="0" y="0"/>
          <wp:positionH relativeFrom="margin">
            <wp:posOffset>-584835</wp:posOffset>
          </wp:positionH>
          <wp:positionV relativeFrom="paragraph">
            <wp:posOffset>-1447165</wp:posOffset>
          </wp:positionV>
          <wp:extent cx="1768475" cy="745490"/>
          <wp:effectExtent l="0" t="0" r="3175" b="0"/>
          <wp:wrapNone/>
          <wp:docPr id="38" name="Imagen 38" descr="FIRMA J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IRMA JLR"/>
                  <pic:cNvPicPr>
                    <a:picLocks noChangeAspect="1" noChangeArrowheads="1"/>
                  </pic:cNvPicPr>
                </pic:nvPicPr>
                <pic:blipFill>
                  <a:blip r:embed="rId1">
                    <a:clrChange>
                      <a:clrFrom>
                        <a:srgbClr val="FFFFFF"/>
                      </a:clrFrom>
                      <a:clrTo>
                        <a:srgbClr val="FFFFFF">
                          <a:alpha val="0"/>
                        </a:srgbClr>
                      </a:clrTo>
                    </a:clrChange>
                    <a:lum bright="-36000" contrast="60000"/>
                    <a:extLst>
                      <a:ext uri="{28A0092B-C50C-407E-A947-70E740481C1C}">
                        <a14:useLocalDpi xmlns:a14="http://schemas.microsoft.com/office/drawing/2010/main" val="0"/>
                      </a:ext>
                    </a:extLst>
                  </a:blip>
                  <a:srcRect b="2728"/>
                  <a:stretch>
                    <a:fillRect/>
                  </a:stretch>
                </pic:blipFill>
                <pic:spPr bwMode="auto">
                  <a:xfrm>
                    <a:off x="0" y="0"/>
                    <a:ext cx="1768475" cy="74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20E">
      <w:rPr>
        <w:noProof/>
        <w:lang w:eastAsia="es-MX"/>
      </w:rPr>
      <mc:AlternateContent>
        <mc:Choice Requires="wps">
          <w:drawing>
            <wp:anchor distT="0" distB="0" distL="114300" distR="114300" simplePos="0" relativeHeight="251661312" behindDoc="0" locked="0" layoutInCell="1" allowOverlap="1" wp14:anchorId="6624408F" wp14:editId="17CDA7A3">
              <wp:simplePos x="0" y="0"/>
              <wp:positionH relativeFrom="column">
                <wp:posOffset>1653540</wp:posOffset>
              </wp:positionH>
              <wp:positionV relativeFrom="paragraph">
                <wp:posOffset>-1028065</wp:posOffset>
              </wp:positionV>
              <wp:extent cx="2428875" cy="137350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428875" cy="1373505"/>
                      </a:xfrm>
                      <a:prstGeom prst="rect">
                        <a:avLst/>
                      </a:prstGeom>
                      <a:noFill/>
                      <a:ln w="6350">
                        <a:noFill/>
                      </a:ln>
                      <a:effectLst/>
                    </wps:spPr>
                    <wps:txbx>
                      <w:txbxContent>
                        <w:p w14:paraId="16B9BB4C" w14:textId="77777777" w:rsidR="005030D4" w:rsidRPr="00DB2954" w:rsidRDefault="005030D4" w:rsidP="005030D4">
                          <w:pPr>
                            <w:jc w:val="center"/>
                            <w:rPr>
                              <w:rFonts w:ascii="Calibri" w:hAnsi="Calibri" w:cs="Calibri"/>
                              <w:b/>
                              <w:color w:val="50637D"/>
                              <w:sz w:val="18"/>
                              <w:szCs w:val="18"/>
                            </w:rPr>
                          </w:pPr>
                          <w:r w:rsidRPr="00DB2954">
                            <w:rPr>
                              <w:rFonts w:ascii="Calibri" w:hAnsi="Calibri" w:cs="Calibri"/>
                              <w:b/>
                              <w:color w:val="50637D"/>
                              <w:sz w:val="18"/>
                              <w:szCs w:val="18"/>
                            </w:rPr>
                            <w:t>DRA. SUSANA VILLAGOMEZ CANO</w:t>
                          </w:r>
                          <w:r w:rsidRPr="00DB2954">
                            <w:rPr>
                              <w:rFonts w:ascii="Calibri" w:hAnsi="Calibri" w:cs="Calibri"/>
                              <w:b/>
                              <w:color w:val="50637D"/>
                              <w:sz w:val="18"/>
                              <w:szCs w:val="18"/>
                            </w:rPr>
                            <w:br/>
                          </w:r>
                          <w:r w:rsidRPr="00DB2954">
                            <w:rPr>
                              <w:rFonts w:ascii="Calibri" w:hAnsi="Calibri" w:cs="Calibri"/>
                              <w:b/>
                              <w:color w:val="50637D"/>
                              <w:sz w:val="16"/>
                              <w:szCs w:val="18"/>
                            </w:rPr>
                            <w:t>Especialista en Ultrasonido Diagnóstico</w:t>
                          </w:r>
                          <w:r w:rsidRPr="00DB2954">
                            <w:rPr>
                              <w:rFonts w:ascii="Calibri" w:hAnsi="Calibri" w:cs="Calibri"/>
                              <w:b/>
                              <w:color w:val="50637D"/>
                              <w:sz w:val="16"/>
                              <w:szCs w:val="18"/>
                            </w:rPr>
                            <w:br/>
                            <w:t>CED. Prof: 3252314</w:t>
                          </w:r>
                          <w:r w:rsidRPr="00DB2954">
                            <w:rPr>
                              <w:rFonts w:ascii="Calibri" w:hAnsi="Calibri" w:cs="Calibri"/>
                              <w:b/>
                              <w:color w:val="50637D"/>
                              <w:sz w:val="16"/>
                              <w:szCs w:val="18"/>
                            </w:rPr>
                            <w:br/>
                            <w:t>Universidad Autónoma de Guadalajara</w:t>
                          </w:r>
                          <w:r w:rsidR="00202196" w:rsidRPr="00DB2954">
                            <w:rPr>
                              <w:rFonts w:ascii="Calibri" w:hAnsi="Calibri" w:cs="Calibri"/>
                              <w:b/>
                              <w:color w:val="50637D"/>
                              <w:sz w:val="16"/>
                              <w:szCs w:val="18"/>
                            </w:rPr>
                            <w:br/>
                            <w:t>Universidad Autónoma de México</w:t>
                          </w:r>
                          <w:r w:rsidRPr="00DB2954">
                            <w:rPr>
                              <w:rFonts w:ascii="Calibri" w:hAnsi="Calibri" w:cs="Calibri"/>
                              <w:b/>
                              <w:color w:val="50637D"/>
                              <w:sz w:val="16"/>
                              <w:szCs w:val="18"/>
                            </w:rPr>
                            <w:br/>
                          </w:r>
                          <w:r w:rsidRPr="00DB2954">
                            <w:rPr>
                              <w:rFonts w:ascii="Calibri" w:hAnsi="Calibri" w:cs="Calibri"/>
                              <w:b/>
                              <w:color w:val="50637D"/>
                              <w:sz w:val="18"/>
                              <w:szCs w:val="18"/>
                            </w:rPr>
                            <w:t>A.M.U.S.E.M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4408F" id="Cuadro de texto 11" o:spid="_x0000_s1027" type="#_x0000_t202" style="position:absolute;margin-left:130.2pt;margin-top:-80.95pt;width:191.25pt;height:10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" filled="f" stroked="f" strokeweight=".5pt">
              <v:textbox>
                <w:txbxContent>
                  <w:p w14:paraId="16B9BB4C" w14:textId="77777777" w:rsidR="005030D4" w:rsidRPr="00DB2954" w:rsidRDefault="005030D4" w:rsidP="005030D4">
                    <w:pPr>
                      <w:jc w:val="center"/>
                      <w:rPr>
                        <w:rFonts w:ascii="Calibri" w:hAnsi="Calibri" w:cs="Calibri"/>
                        <w:b/>
                        <w:color w:val="50637D"/>
                        <w:sz w:val="18"/>
                        <w:szCs w:val="18"/>
                      </w:rPr>
                    </w:pPr>
                    <w:r w:rsidRPr="00DB2954">
                      <w:rPr>
                        <w:rFonts w:ascii="Calibri" w:hAnsi="Calibri" w:cs="Calibri"/>
                        <w:b/>
                        <w:color w:val="50637D"/>
                        <w:sz w:val="18"/>
                        <w:szCs w:val="18"/>
                      </w:rPr>
                      <w:t>DRA. SUSANA VILLAGOMEZ CANO</w:t>
                    </w:r>
                    <w:r w:rsidRPr="00DB2954">
                      <w:rPr>
                        <w:rFonts w:ascii="Calibri" w:hAnsi="Calibri" w:cs="Calibri"/>
                        <w:b/>
                        <w:color w:val="50637D"/>
                        <w:sz w:val="18"/>
                        <w:szCs w:val="18"/>
                      </w:rPr>
                      <w:br/>
                    </w:r>
                    <w:r w:rsidRPr="00DB2954">
                      <w:rPr>
                        <w:rFonts w:ascii="Calibri" w:hAnsi="Calibri" w:cs="Calibri"/>
                        <w:b/>
                        <w:color w:val="50637D"/>
                        <w:sz w:val="16"/>
                        <w:szCs w:val="18"/>
                      </w:rPr>
                      <w:t>Especialista en Ultrasonido Diagnóstico</w:t>
                    </w:r>
                    <w:r w:rsidRPr="00DB2954">
                      <w:rPr>
                        <w:rFonts w:ascii="Calibri" w:hAnsi="Calibri" w:cs="Calibri"/>
                        <w:b/>
                        <w:color w:val="50637D"/>
                        <w:sz w:val="16"/>
                        <w:szCs w:val="18"/>
                      </w:rPr>
                      <w:br/>
                      <w:t>CED. Prof: 3252314</w:t>
                    </w:r>
                    <w:r w:rsidRPr="00DB2954">
                      <w:rPr>
                        <w:rFonts w:ascii="Calibri" w:hAnsi="Calibri" w:cs="Calibri"/>
                        <w:b/>
                        <w:color w:val="50637D"/>
                        <w:sz w:val="16"/>
                        <w:szCs w:val="18"/>
                      </w:rPr>
                      <w:br/>
                      <w:t>Universidad Autónoma de Guadalajara</w:t>
                    </w:r>
                    <w:r w:rsidR="00202196" w:rsidRPr="00DB2954">
                      <w:rPr>
                        <w:rFonts w:ascii="Calibri" w:hAnsi="Calibri" w:cs="Calibri"/>
                        <w:b/>
                        <w:color w:val="50637D"/>
                        <w:sz w:val="16"/>
                        <w:szCs w:val="18"/>
                      </w:rPr>
                      <w:br/>
                      <w:t>Universidad Autónoma de México</w:t>
                    </w:r>
                    <w:r w:rsidRPr="00DB2954">
                      <w:rPr>
                        <w:rFonts w:ascii="Calibri" w:hAnsi="Calibri" w:cs="Calibri"/>
                        <w:b/>
                        <w:color w:val="50637D"/>
                        <w:sz w:val="16"/>
                        <w:szCs w:val="18"/>
                      </w:rPr>
                      <w:br/>
                    </w:r>
                    <w:r w:rsidRPr="00DB2954">
                      <w:rPr>
                        <w:rFonts w:ascii="Calibri" w:hAnsi="Calibri" w:cs="Calibri"/>
                        <w:b/>
                        <w:color w:val="50637D"/>
                        <w:sz w:val="18"/>
                        <w:szCs w:val="18"/>
                      </w:rPr>
                      <w:t>A.M.U.S.E.M</w:t>
                    </w:r>
                  </w:p>
                </w:txbxContent>
              </v:textbox>
            </v:shape>
          </w:pict>
        </mc:Fallback>
      </mc:AlternateContent>
    </w:r>
    <w:r w:rsidR="001C020E">
      <w:rPr>
        <w:noProof/>
        <w:lang w:eastAsia="es-MX"/>
      </w:rPr>
      <mc:AlternateContent>
        <mc:Choice Requires="wps">
          <w:drawing>
            <wp:anchor distT="0" distB="0" distL="114300" distR="114300" simplePos="0" relativeHeight="251663360" behindDoc="0" locked="0" layoutInCell="1" allowOverlap="1" wp14:anchorId="47A4CB17" wp14:editId="18101803">
              <wp:simplePos x="0" y="0"/>
              <wp:positionH relativeFrom="column">
                <wp:posOffset>4189557</wp:posOffset>
              </wp:positionH>
              <wp:positionV relativeFrom="paragraph">
                <wp:posOffset>-1028284</wp:posOffset>
              </wp:positionV>
              <wp:extent cx="2428875" cy="130238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2428875" cy="1302385"/>
                      </a:xfrm>
                      <a:prstGeom prst="rect">
                        <a:avLst/>
                      </a:prstGeom>
                      <a:noFill/>
                      <a:ln w="6350">
                        <a:noFill/>
                      </a:ln>
                      <a:effectLst/>
                    </wps:spPr>
                    <wps:txbx>
                      <w:txbxContent>
                        <w:p w14:paraId="052E085D" w14:textId="77777777" w:rsidR="001C020E" w:rsidRPr="00DB2954" w:rsidRDefault="005030D4" w:rsidP="001C020E">
                          <w:pPr>
                            <w:pStyle w:val="Sinespaciado"/>
                            <w:jc w:val="center"/>
                            <w:rPr>
                              <w:rFonts w:ascii="Calibri" w:hAnsi="Calibri" w:cs="Calibri"/>
                              <w:b/>
                              <w:color w:val="50637D"/>
                              <w:sz w:val="18"/>
                              <w:szCs w:val="18"/>
                            </w:rPr>
                          </w:pPr>
                          <w:r w:rsidRPr="00DB2954">
                            <w:rPr>
                              <w:rFonts w:ascii="Calibri" w:hAnsi="Calibri" w:cs="Calibri"/>
                              <w:b/>
                              <w:color w:val="50637D"/>
                              <w:sz w:val="18"/>
                              <w:szCs w:val="18"/>
                            </w:rPr>
                            <w:t>DRA. MIRYAM VILLAGOMEZ CANO</w:t>
                          </w:r>
                          <w:r w:rsidRPr="00DB2954">
                            <w:rPr>
                              <w:rFonts w:ascii="Calibri" w:hAnsi="Calibri" w:cs="Calibri"/>
                              <w:b/>
                              <w:color w:val="50637D"/>
                              <w:sz w:val="18"/>
                              <w:szCs w:val="18"/>
                            </w:rPr>
                            <w:br/>
                          </w:r>
                          <w:r w:rsidRPr="00DB2954">
                            <w:rPr>
                              <w:rFonts w:ascii="Calibri" w:hAnsi="Calibri" w:cs="Calibri"/>
                              <w:b/>
                              <w:color w:val="50637D"/>
                              <w:sz w:val="16"/>
                              <w:szCs w:val="18"/>
                            </w:rPr>
                            <w:t>Especialista en Ultrasonido Diagnóstico</w:t>
                          </w:r>
                          <w:r w:rsidRPr="00DB2954">
                            <w:rPr>
                              <w:rFonts w:ascii="Calibri" w:hAnsi="Calibri" w:cs="Calibri"/>
                              <w:b/>
                              <w:color w:val="50637D"/>
                              <w:sz w:val="18"/>
                              <w:szCs w:val="18"/>
                            </w:rPr>
                            <w:br/>
                          </w:r>
                          <w:r w:rsidR="001C020E" w:rsidRPr="00DB2954">
                            <w:rPr>
                              <w:rFonts w:ascii="Calibri" w:hAnsi="Calibri" w:cs="Calibri"/>
                              <w:b/>
                              <w:color w:val="50637D"/>
                              <w:sz w:val="18"/>
                              <w:szCs w:val="18"/>
                            </w:rPr>
                            <w:t>U.P.A.E.P</w:t>
                          </w:r>
                        </w:p>
                        <w:p w14:paraId="52037E5F" w14:textId="77777777" w:rsidR="005030D4" w:rsidRPr="00173561" w:rsidRDefault="001C020E" w:rsidP="001C020E">
                          <w:pPr>
                            <w:pStyle w:val="Sinespaciado"/>
                            <w:jc w:val="center"/>
                          </w:pPr>
                          <w:r w:rsidRPr="00DB2954">
                            <w:rPr>
                              <w:rFonts w:ascii="Calibri" w:hAnsi="Calibri" w:cs="Calibri"/>
                              <w:b/>
                              <w:color w:val="50637D"/>
                              <w:sz w:val="18"/>
                              <w:szCs w:val="18"/>
                            </w:rPr>
                            <w:t>CED. Prof: 7256708</w:t>
                          </w:r>
                          <w:r w:rsidR="005030D4" w:rsidRPr="00DB2954">
                            <w:rPr>
                              <w:rFonts w:ascii="Calibri" w:hAnsi="Calibri" w:cs="Calibri"/>
                              <w:b/>
                              <w:color w:val="50637D"/>
                              <w:sz w:val="18"/>
                              <w:szCs w:val="18"/>
                            </w:rPr>
                            <w:br/>
                          </w:r>
                          <w:r w:rsidRPr="00DB2954">
                            <w:rPr>
                              <w:rFonts w:ascii="Calibri" w:hAnsi="Calibri" w:cs="Calibri"/>
                              <w:b/>
                              <w:color w:val="50637D"/>
                              <w:sz w:val="16"/>
                              <w:szCs w:val="18"/>
                            </w:rPr>
                            <w:t>Universidad Autónoma de Guadalajara</w:t>
                          </w:r>
                          <w:r w:rsidR="005030D4">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CB17" id="Cuadro de texto 12" o:spid="_x0000_s1028" type="#_x0000_t202" style="position:absolute;margin-left:329.9pt;margin-top:-80.95pt;width:191.25pt;height:10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" filled="f" stroked="f" strokeweight=".5pt">
              <v:textbox>
                <w:txbxContent>
                  <w:p w14:paraId="052E085D" w14:textId="77777777" w:rsidR="001C020E" w:rsidRPr="00DB2954" w:rsidRDefault="005030D4" w:rsidP="001C020E">
                    <w:pPr>
                      <w:pStyle w:val="Sinespaciado"/>
                      <w:jc w:val="center"/>
                      <w:rPr>
                        <w:rFonts w:ascii="Calibri" w:hAnsi="Calibri" w:cs="Calibri"/>
                        <w:b/>
                        <w:color w:val="50637D"/>
                        <w:sz w:val="18"/>
                        <w:szCs w:val="18"/>
                      </w:rPr>
                    </w:pPr>
                    <w:r w:rsidRPr="00DB2954">
                      <w:rPr>
                        <w:rFonts w:ascii="Calibri" w:hAnsi="Calibri" w:cs="Calibri"/>
                        <w:b/>
                        <w:color w:val="50637D"/>
                        <w:sz w:val="18"/>
                        <w:szCs w:val="18"/>
                      </w:rPr>
                      <w:t>DRA. MIRYAM VILLAGOMEZ CANO</w:t>
                    </w:r>
                    <w:r w:rsidRPr="00DB2954">
                      <w:rPr>
                        <w:rFonts w:ascii="Calibri" w:hAnsi="Calibri" w:cs="Calibri"/>
                        <w:b/>
                        <w:color w:val="50637D"/>
                        <w:sz w:val="18"/>
                        <w:szCs w:val="18"/>
                      </w:rPr>
                      <w:br/>
                    </w:r>
                    <w:r w:rsidRPr="00DB2954">
                      <w:rPr>
                        <w:rFonts w:ascii="Calibri" w:hAnsi="Calibri" w:cs="Calibri"/>
                        <w:b/>
                        <w:color w:val="50637D"/>
                        <w:sz w:val="16"/>
                        <w:szCs w:val="18"/>
                      </w:rPr>
                      <w:t>Especialista en Ultrasonido Diagnóstico</w:t>
                    </w:r>
                    <w:r w:rsidRPr="00DB2954">
                      <w:rPr>
                        <w:rFonts w:ascii="Calibri" w:hAnsi="Calibri" w:cs="Calibri"/>
                        <w:b/>
                        <w:color w:val="50637D"/>
                        <w:sz w:val="18"/>
                        <w:szCs w:val="18"/>
                      </w:rPr>
                      <w:br/>
                    </w:r>
                    <w:r w:rsidR="001C020E" w:rsidRPr="00DB2954">
                      <w:rPr>
                        <w:rFonts w:ascii="Calibri" w:hAnsi="Calibri" w:cs="Calibri"/>
                        <w:b/>
                        <w:color w:val="50637D"/>
                        <w:sz w:val="18"/>
                        <w:szCs w:val="18"/>
                      </w:rPr>
                      <w:t>U.P.A.E.P</w:t>
                    </w:r>
                  </w:p>
                  <w:p w14:paraId="52037E5F" w14:textId="77777777" w:rsidR="005030D4" w:rsidRPr="00173561" w:rsidRDefault="001C020E" w:rsidP="001C020E">
                    <w:pPr>
                      <w:pStyle w:val="Sinespaciado"/>
                      <w:jc w:val="center"/>
                    </w:pPr>
                    <w:r w:rsidRPr="00DB2954">
                      <w:rPr>
                        <w:rFonts w:ascii="Calibri" w:hAnsi="Calibri" w:cs="Calibri"/>
                        <w:b/>
                        <w:color w:val="50637D"/>
                        <w:sz w:val="18"/>
                        <w:szCs w:val="18"/>
                      </w:rPr>
                      <w:t>CED. Prof: 7256708</w:t>
                    </w:r>
                    <w:r w:rsidR="005030D4" w:rsidRPr="00DB2954">
                      <w:rPr>
                        <w:rFonts w:ascii="Calibri" w:hAnsi="Calibri" w:cs="Calibri"/>
                        <w:b/>
                        <w:color w:val="50637D"/>
                        <w:sz w:val="18"/>
                        <w:szCs w:val="18"/>
                      </w:rPr>
                      <w:br/>
                    </w:r>
                    <w:r w:rsidRPr="00DB2954">
                      <w:rPr>
                        <w:rFonts w:ascii="Calibri" w:hAnsi="Calibri" w:cs="Calibri"/>
                        <w:b/>
                        <w:color w:val="50637D"/>
                        <w:sz w:val="16"/>
                        <w:szCs w:val="18"/>
                      </w:rPr>
                      <w:t>Universidad Autónoma de Guadalajara</w:t>
                    </w:r>
                    <w:r w:rsidR="005030D4">
                      <w:br/>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D9750" w14:textId="77777777" w:rsidR="0030170D" w:rsidRDefault="0030170D" w:rsidP="003D26AE">
      <w:pPr>
        <w:spacing w:after="0" w:line="240" w:lineRule="auto"/>
      </w:pPr>
      <w:r>
        <w:separator/>
      </w:r>
    </w:p>
  </w:footnote>
  <w:footnote w:type="continuationSeparator" w:id="0">
    <w:p w14:paraId="3DDA2E83" w14:textId="77777777" w:rsidR="0030170D" w:rsidRDefault="0030170D" w:rsidP="003D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D823" w14:textId="77777777" w:rsidR="003D26AE" w:rsidRDefault="003D26AE">
    <w:pPr>
      <w:pStyle w:val="Encabezado"/>
    </w:pPr>
    <w:r>
      <w:rPr>
        <w:noProof/>
        <w:lang w:eastAsia="es-MX"/>
      </w:rPr>
      <w:drawing>
        <wp:anchor distT="0" distB="0" distL="114300" distR="114300" simplePos="0" relativeHeight="251658240" behindDoc="1" locked="0" layoutInCell="1" allowOverlap="1" wp14:anchorId="43C6348E" wp14:editId="25DB0CEB">
          <wp:simplePos x="0" y="0"/>
          <wp:positionH relativeFrom="column">
            <wp:posOffset>-1069564</wp:posOffset>
          </wp:positionH>
          <wp:positionV relativeFrom="paragraph">
            <wp:posOffset>-454866</wp:posOffset>
          </wp:positionV>
          <wp:extent cx="7767320" cy="10074257"/>
          <wp:effectExtent l="0" t="0" r="5080" b="381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71023" name="Imagen 1260271023"/>
                  <pic:cNvPicPr/>
                </pic:nvPicPr>
                <pic:blipFill>
                  <a:blip r:embed="rId1">
                    <a:extLst>
                      <a:ext uri="{28A0092B-C50C-407E-A947-70E740481C1C}">
                        <a14:useLocalDpi xmlns:a14="http://schemas.microsoft.com/office/drawing/2010/main" val="0"/>
                      </a:ext>
                    </a:extLst>
                  </a:blip>
                  <a:stretch>
                    <a:fillRect/>
                  </a:stretch>
                </pic:blipFill>
                <pic:spPr>
                  <a:xfrm>
                    <a:off x="0" y="0"/>
                    <a:ext cx="7767320" cy="100742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F7AFC"/>
    <w:multiLevelType w:val="hybridMultilevel"/>
    <w:tmpl w:val="E7DCA0A6"/>
    <w:lvl w:ilvl="0" w:tplc="3682A20A">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AE"/>
    <w:rsid w:val="0000158B"/>
    <w:rsid w:val="00002A84"/>
    <w:rsid w:val="0001256F"/>
    <w:rsid w:val="00015C81"/>
    <w:rsid w:val="00017F8F"/>
    <w:rsid w:val="00027D9A"/>
    <w:rsid w:val="00030EC1"/>
    <w:rsid w:val="000323C5"/>
    <w:rsid w:val="0003373C"/>
    <w:rsid w:val="00036F59"/>
    <w:rsid w:val="00037A17"/>
    <w:rsid w:val="0004058C"/>
    <w:rsid w:val="0004188E"/>
    <w:rsid w:val="00047A3C"/>
    <w:rsid w:val="00054716"/>
    <w:rsid w:val="000548B8"/>
    <w:rsid w:val="00062476"/>
    <w:rsid w:val="00062906"/>
    <w:rsid w:val="00065506"/>
    <w:rsid w:val="00067081"/>
    <w:rsid w:val="00071B84"/>
    <w:rsid w:val="00071E45"/>
    <w:rsid w:val="00072875"/>
    <w:rsid w:val="00082070"/>
    <w:rsid w:val="00087163"/>
    <w:rsid w:val="00090C79"/>
    <w:rsid w:val="00096F0F"/>
    <w:rsid w:val="000A4528"/>
    <w:rsid w:val="000A7A45"/>
    <w:rsid w:val="000B0347"/>
    <w:rsid w:val="000B7509"/>
    <w:rsid w:val="000B78AF"/>
    <w:rsid w:val="000C0585"/>
    <w:rsid w:val="000C2BB5"/>
    <w:rsid w:val="000C4EB9"/>
    <w:rsid w:val="000D052D"/>
    <w:rsid w:val="000D136C"/>
    <w:rsid w:val="000D31D3"/>
    <w:rsid w:val="000D46A7"/>
    <w:rsid w:val="000E02D3"/>
    <w:rsid w:val="000E0F13"/>
    <w:rsid w:val="000E2EA5"/>
    <w:rsid w:val="000E3008"/>
    <w:rsid w:val="000E38C1"/>
    <w:rsid w:val="000E3D60"/>
    <w:rsid w:val="000E3D61"/>
    <w:rsid w:val="000E4D39"/>
    <w:rsid w:val="000E6A07"/>
    <w:rsid w:val="000E7185"/>
    <w:rsid w:val="000E75A4"/>
    <w:rsid w:val="00105EDA"/>
    <w:rsid w:val="001120A7"/>
    <w:rsid w:val="00112763"/>
    <w:rsid w:val="0011458E"/>
    <w:rsid w:val="001161EC"/>
    <w:rsid w:val="001214C9"/>
    <w:rsid w:val="001244E2"/>
    <w:rsid w:val="0012468B"/>
    <w:rsid w:val="001269D9"/>
    <w:rsid w:val="00127B7A"/>
    <w:rsid w:val="001327E7"/>
    <w:rsid w:val="00136D2B"/>
    <w:rsid w:val="00142901"/>
    <w:rsid w:val="00144086"/>
    <w:rsid w:val="00151BE7"/>
    <w:rsid w:val="00152857"/>
    <w:rsid w:val="00155BB1"/>
    <w:rsid w:val="001575BA"/>
    <w:rsid w:val="001605D6"/>
    <w:rsid w:val="00161C0A"/>
    <w:rsid w:val="00164434"/>
    <w:rsid w:val="001704B0"/>
    <w:rsid w:val="00173561"/>
    <w:rsid w:val="001773F9"/>
    <w:rsid w:val="00186702"/>
    <w:rsid w:val="0019274E"/>
    <w:rsid w:val="00193224"/>
    <w:rsid w:val="001A2E0D"/>
    <w:rsid w:val="001A725F"/>
    <w:rsid w:val="001A7C67"/>
    <w:rsid w:val="001A7E47"/>
    <w:rsid w:val="001B0128"/>
    <w:rsid w:val="001B3673"/>
    <w:rsid w:val="001B3F8A"/>
    <w:rsid w:val="001B7638"/>
    <w:rsid w:val="001B77D1"/>
    <w:rsid w:val="001C0121"/>
    <w:rsid w:val="001C020E"/>
    <w:rsid w:val="001C0FF3"/>
    <w:rsid w:val="001C15BB"/>
    <w:rsid w:val="001C4448"/>
    <w:rsid w:val="001C5215"/>
    <w:rsid w:val="001C6C7B"/>
    <w:rsid w:val="001D263A"/>
    <w:rsid w:val="001D42C2"/>
    <w:rsid w:val="001D67DA"/>
    <w:rsid w:val="001D7B3C"/>
    <w:rsid w:val="001E031C"/>
    <w:rsid w:val="001E097B"/>
    <w:rsid w:val="001E1B94"/>
    <w:rsid w:val="001E6C05"/>
    <w:rsid w:val="001F43E5"/>
    <w:rsid w:val="001F57BC"/>
    <w:rsid w:val="001F7C83"/>
    <w:rsid w:val="00202196"/>
    <w:rsid w:val="002024FB"/>
    <w:rsid w:val="0020306A"/>
    <w:rsid w:val="002114A6"/>
    <w:rsid w:val="002128F4"/>
    <w:rsid w:val="002225C0"/>
    <w:rsid w:val="00222B84"/>
    <w:rsid w:val="00224B2C"/>
    <w:rsid w:val="00226077"/>
    <w:rsid w:val="0023489C"/>
    <w:rsid w:val="00240A11"/>
    <w:rsid w:val="00240C1C"/>
    <w:rsid w:val="002470CC"/>
    <w:rsid w:val="0024718E"/>
    <w:rsid w:val="00252CF8"/>
    <w:rsid w:val="00265393"/>
    <w:rsid w:val="002724EA"/>
    <w:rsid w:val="002766BB"/>
    <w:rsid w:val="002771AB"/>
    <w:rsid w:val="00280E21"/>
    <w:rsid w:val="00281FF7"/>
    <w:rsid w:val="002849B5"/>
    <w:rsid w:val="00284E36"/>
    <w:rsid w:val="0028556C"/>
    <w:rsid w:val="00294ADF"/>
    <w:rsid w:val="00295861"/>
    <w:rsid w:val="002A11A7"/>
    <w:rsid w:val="002A40FF"/>
    <w:rsid w:val="002A48E3"/>
    <w:rsid w:val="002A53AB"/>
    <w:rsid w:val="002A7118"/>
    <w:rsid w:val="002B0C8D"/>
    <w:rsid w:val="002B4489"/>
    <w:rsid w:val="002B471A"/>
    <w:rsid w:val="002B4D27"/>
    <w:rsid w:val="002B724B"/>
    <w:rsid w:val="002C4BF4"/>
    <w:rsid w:val="002D1550"/>
    <w:rsid w:val="002D2659"/>
    <w:rsid w:val="002D7D73"/>
    <w:rsid w:val="002E079F"/>
    <w:rsid w:val="002F3966"/>
    <w:rsid w:val="002F5CE3"/>
    <w:rsid w:val="003015A7"/>
    <w:rsid w:val="0030170D"/>
    <w:rsid w:val="00301805"/>
    <w:rsid w:val="00301D4E"/>
    <w:rsid w:val="003021BD"/>
    <w:rsid w:val="00304693"/>
    <w:rsid w:val="00313AEB"/>
    <w:rsid w:val="00316692"/>
    <w:rsid w:val="00317C97"/>
    <w:rsid w:val="00331A90"/>
    <w:rsid w:val="003331A3"/>
    <w:rsid w:val="003351D6"/>
    <w:rsid w:val="00335AEB"/>
    <w:rsid w:val="00337A7E"/>
    <w:rsid w:val="00350E5A"/>
    <w:rsid w:val="0035190E"/>
    <w:rsid w:val="003541C0"/>
    <w:rsid w:val="00354596"/>
    <w:rsid w:val="00361C5E"/>
    <w:rsid w:val="00362035"/>
    <w:rsid w:val="00362B26"/>
    <w:rsid w:val="00364632"/>
    <w:rsid w:val="00364C70"/>
    <w:rsid w:val="00364EFA"/>
    <w:rsid w:val="003653E2"/>
    <w:rsid w:val="00370B4E"/>
    <w:rsid w:val="00371207"/>
    <w:rsid w:val="003725CA"/>
    <w:rsid w:val="0037502F"/>
    <w:rsid w:val="00377A47"/>
    <w:rsid w:val="00377A52"/>
    <w:rsid w:val="0038218E"/>
    <w:rsid w:val="00384E3E"/>
    <w:rsid w:val="0039337E"/>
    <w:rsid w:val="003A122D"/>
    <w:rsid w:val="003A6BB8"/>
    <w:rsid w:val="003A6C39"/>
    <w:rsid w:val="003B2FF4"/>
    <w:rsid w:val="003B3FEC"/>
    <w:rsid w:val="003C0C9C"/>
    <w:rsid w:val="003C2370"/>
    <w:rsid w:val="003C2DEC"/>
    <w:rsid w:val="003D26AE"/>
    <w:rsid w:val="003D5DDE"/>
    <w:rsid w:val="003D6126"/>
    <w:rsid w:val="003E1D0C"/>
    <w:rsid w:val="003E3326"/>
    <w:rsid w:val="003E42E6"/>
    <w:rsid w:val="003E521A"/>
    <w:rsid w:val="003F177B"/>
    <w:rsid w:val="003F3C83"/>
    <w:rsid w:val="004002F9"/>
    <w:rsid w:val="00401D2F"/>
    <w:rsid w:val="00405B54"/>
    <w:rsid w:val="0041327D"/>
    <w:rsid w:val="00415F7A"/>
    <w:rsid w:val="00416BE1"/>
    <w:rsid w:val="0041789B"/>
    <w:rsid w:val="004207F4"/>
    <w:rsid w:val="00423A60"/>
    <w:rsid w:val="00427C40"/>
    <w:rsid w:val="0044037F"/>
    <w:rsid w:val="00443B8A"/>
    <w:rsid w:val="00444F54"/>
    <w:rsid w:val="00450163"/>
    <w:rsid w:val="00450DA6"/>
    <w:rsid w:val="00455F3F"/>
    <w:rsid w:val="004605CB"/>
    <w:rsid w:val="00465CC3"/>
    <w:rsid w:val="00492A4D"/>
    <w:rsid w:val="00494BEE"/>
    <w:rsid w:val="004A3E8E"/>
    <w:rsid w:val="004A3FBC"/>
    <w:rsid w:val="004B2CD9"/>
    <w:rsid w:val="004B310A"/>
    <w:rsid w:val="004B3BF7"/>
    <w:rsid w:val="004B7BE9"/>
    <w:rsid w:val="004C1762"/>
    <w:rsid w:val="004D0E23"/>
    <w:rsid w:val="004D1156"/>
    <w:rsid w:val="004D2333"/>
    <w:rsid w:val="004D2377"/>
    <w:rsid w:val="004D2478"/>
    <w:rsid w:val="004D58D8"/>
    <w:rsid w:val="004D6946"/>
    <w:rsid w:val="004D78C3"/>
    <w:rsid w:val="004E3127"/>
    <w:rsid w:val="004E4E38"/>
    <w:rsid w:val="004E67F1"/>
    <w:rsid w:val="004F5B0F"/>
    <w:rsid w:val="004F6AED"/>
    <w:rsid w:val="005030D4"/>
    <w:rsid w:val="00503356"/>
    <w:rsid w:val="005034B3"/>
    <w:rsid w:val="005043BB"/>
    <w:rsid w:val="00507A26"/>
    <w:rsid w:val="00513E96"/>
    <w:rsid w:val="005165FA"/>
    <w:rsid w:val="00517F60"/>
    <w:rsid w:val="005208D4"/>
    <w:rsid w:val="005234F5"/>
    <w:rsid w:val="005245D6"/>
    <w:rsid w:val="00527690"/>
    <w:rsid w:val="00534579"/>
    <w:rsid w:val="00536362"/>
    <w:rsid w:val="0053639E"/>
    <w:rsid w:val="00543B99"/>
    <w:rsid w:val="00546A82"/>
    <w:rsid w:val="00550C12"/>
    <w:rsid w:val="00550C99"/>
    <w:rsid w:val="005579A0"/>
    <w:rsid w:val="00562A1D"/>
    <w:rsid w:val="0056309A"/>
    <w:rsid w:val="0056347E"/>
    <w:rsid w:val="0056701C"/>
    <w:rsid w:val="00583C22"/>
    <w:rsid w:val="00591304"/>
    <w:rsid w:val="0059518C"/>
    <w:rsid w:val="005A1921"/>
    <w:rsid w:val="005A3F92"/>
    <w:rsid w:val="005A7957"/>
    <w:rsid w:val="005B082C"/>
    <w:rsid w:val="005B0C75"/>
    <w:rsid w:val="005B160E"/>
    <w:rsid w:val="005B17D1"/>
    <w:rsid w:val="005B1B17"/>
    <w:rsid w:val="005B4836"/>
    <w:rsid w:val="005B4F44"/>
    <w:rsid w:val="005B6794"/>
    <w:rsid w:val="005B7017"/>
    <w:rsid w:val="005C0B99"/>
    <w:rsid w:val="005C3E7C"/>
    <w:rsid w:val="005D0B20"/>
    <w:rsid w:val="005D0FCD"/>
    <w:rsid w:val="005E141A"/>
    <w:rsid w:val="005E1429"/>
    <w:rsid w:val="005E4C98"/>
    <w:rsid w:val="005E5475"/>
    <w:rsid w:val="005F14E1"/>
    <w:rsid w:val="0060329D"/>
    <w:rsid w:val="00603536"/>
    <w:rsid w:val="006054A3"/>
    <w:rsid w:val="00613508"/>
    <w:rsid w:val="00616C20"/>
    <w:rsid w:val="00616E00"/>
    <w:rsid w:val="006177D2"/>
    <w:rsid w:val="00617C93"/>
    <w:rsid w:val="00620265"/>
    <w:rsid w:val="00620416"/>
    <w:rsid w:val="00624ED4"/>
    <w:rsid w:val="00627A25"/>
    <w:rsid w:val="0063162D"/>
    <w:rsid w:val="006322C6"/>
    <w:rsid w:val="006322CE"/>
    <w:rsid w:val="00632A7A"/>
    <w:rsid w:val="006331C8"/>
    <w:rsid w:val="00641360"/>
    <w:rsid w:val="00660FD5"/>
    <w:rsid w:val="00665FBD"/>
    <w:rsid w:val="0066613B"/>
    <w:rsid w:val="0066706C"/>
    <w:rsid w:val="0067269C"/>
    <w:rsid w:val="006816C5"/>
    <w:rsid w:val="00685F4F"/>
    <w:rsid w:val="0069019A"/>
    <w:rsid w:val="006936AA"/>
    <w:rsid w:val="00696B76"/>
    <w:rsid w:val="006A0582"/>
    <w:rsid w:val="006A31F2"/>
    <w:rsid w:val="006A3A9A"/>
    <w:rsid w:val="006A57C6"/>
    <w:rsid w:val="006B134E"/>
    <w:rsid w:val="006B31FB"/>
    <w:rsid w:val="006B3F8C"/>
    <w:rsid w:val="006C7132"/>
    <w:rsid w:val="006D1BA0"/>
    <w:rsid w:val="006D2210"/>
    <w:rsid w:val="006D2FE2"/>
    <w:rsid w:val="006D47ED"/>
    <w:rsid w:val="006E5F35"/>
    <w:rsid w:val="00701212"/>
    <w:rsid w:val="007040B1"/>
    <w:rsid w:val="007042AF"/>
    <w:rsid w:val="00707BF4"/>
    <w:rsid w:val="00713F3B"/>
    <w:rsid w:val="00715EA6"/>
    <w:rsid w:val="00723B88"/>
    <w:rsid w:val="0072657B"/>
    <w:rsid w:val="007265E8"/>
    <w:rsid w:val="00727110"/>
    <w:rsid w:val="007275B2"/>
    <w:rsid w:val="007276FF"/>
    <w:rsid w:val="00730C60"/>
    <w:rsid w:val="00731718"/>
    <w:rsid w:val="00731E66"/>
    <w:rsid w:val="00734D03"/>
    <w:rsid w:val="00736FF0"/>
    <w:rsid w:val="00747A53"/>
    <w:rsid w:val="007509F1"/>
    <w:rsid w:val="00751293"/>
    <w:rsid w:val="007526E6"/>
    <w:rsid w:val="00752A45"/>
    <w:rsid w:val="00766A13"/>
    <w:rsid w:val="00772393"/>
    <w:rsid w:val="0077604E"/>
    <w:rsid w:val="007778DD"/>
    <w:rsid w:val="00785C3B"/>
    <w:rsid w:val="00793E36"/>
    <w:rsid w:val="0079521C"/>
    <w:rsid w:val="00795DAC"/>
    <w:rsid w:val="007A704B"/>
    <w:rsid w:val="007B03BD"/>
    <w:rsid w:val="007B0A18"/>
    <w:rsid w:val="007B1482"/>
    <w:rsid w:val="007C5C33"/>
    <w:rsid w:val="007D336F"/>
    <w:rsid w:val="007D7601"/>
    <w:rsid w:val="007E1286"/>
    <w:rsid w:val="007E7A42"/>
    <w:rsid w:val="007F2637"/>
    <w:rsid w:val="007F549D"/>
    <w:rsid w:val="007F6C86"/>
    <w:rsid w:val="00803495"/>
    <w:rsid w:val="00803851"/>
    <w:rsid w:val="00805A12"/>
    <w:rsid w:val="0080770B"/>
    <w:rsid w:val="00810323"/>
    <w:rsid w:val="0081253D"/>
    <w:rsid w:val="00816829"/>
    <w:rsid w:val="00831EB1"/>
    <w:rsid w:val="0084172D"/>
    <w:rsid w:val="00844173"/>
    <w:rsid w:val="00844596"/>
    <w:rsid w:val="008548B0"/>
    <w:rsid w:val="00854DE7"/>
    <w:rsid w:val="008605B5"/>
    <w:rsid w:val="00861CCE"/>
    <w:rsid w:val="0087146F"/>
    <w:rsid w:val="00872109"/>
    <w:rsid w:val="00880018"/>
    <w:rsid w:val="00883AA6"/>
    <w:rsid w:val="008854F9"/>
    <w:rsid w:val="00885932"/>
    <w:rsid w:val="00885BDB"/>
    <w:rsid w:val="0089017C"/>
    <w:rsid w:val="008920B5"/>
    <w:rsid w:val="00894499"/>
    <w:rsid w:val="00894808"/>
    <w:rsid w:val="00895A40"/>
    <w:rsid w:val="008A098E"/>
    <w:rsid w:val="008A4147"/>
    <w:rsid w:val="008A7B16"/>
    <w:rsid w:val="008B6261"/>
    <w:rsid w:val="008C0B43"/>
    <w:rsid w:val="008C3E03"/>
    <w:rsid w:val="008C53A4"/>
    <w:rsid w:val="008D17F7"/>
    <w:rsid w:val="008D2D7D"/>
    <w:rsid w:val="008D3E88"/>
    <w:rsid w:val="008D4DB3"/>
    <w:rsid w:val="008D69F0"/>
    <w:rsid w:val="008D7113"/>
    <w:rsid w:val="008D7AD6"/>
    <w:rsid w:val="008E718C"/>
    <w:rsid w:val="008F0633"/>
    <w:rsid w:val="008F4920"/>
    <w:rsid w:val="008F55E0"/>
    <w:rsid w:val="008F7887"/>
    <w:rsid w:val="008F7F8F"/>
    <w:rsid w:val="00901947"/>
    <w:rsid w:val="00902519"/>
    <w:rsid w:val="00902A93"/>
    <w:rsid w:val="00905D4C"/>
    <w:rsid w:val="00910562"/>
    <w:rsid w:val="00911858"/>
    <w:rsid w:val="0091361F"/>
    <w:rsid w:val="00925547"/>
    <w:rsid w:val="009309B4"/>
    <w:rsid w:val="009429D4"/>
    <w:rsid w:val="00942A6C"/>
    <w:rsid w:val="00944584"/>
    <w:rsid w:val="009469FA"/>
    <w:rsid w:val="00960112"/>
    <w:rsid w:val="009601E4"/>
    <w:rsid w:val="009742AF"/>
    <w:rsid w:val="009750EC"/>
    <w:rsid w:val="00977DAC"/>
    <w:rsid w:val="0098522B"/>
    <w:rsid w:val="00986426"/>
    <w:rsid w:val="00987BF1"/>
    <w:rsid w:val="00991D15"/>
    <w:rsid w:val="00992834"/>
    <w:rsid w:val="00992EDF"/>
    <w:rsid w:val="00994FC6"/>
    <w:rsid w:val="009977EA"/>
    <w:rsid w:val="009A0253"/>
    <w:rsid w:val="009A1B14"/>
    <w:rsid w:val="009A7571"/>
    <w:rsid w:val="009A7DAC"/>
    <w:rsid w:val="009A7DFB"/>
    <w:rsid w:val="009B1F61"/>
    <w:rsid w:val="009B572E"/>
    <w:rsid w:val="009C173A"/>
    <w:rsid w:val="009C4AE8"/>
    <w:rsid w:val="009C537C"/>
    <w:rsid w:val="009C6343"/>
    <w:rsid w:val="009C6D07"/>
    <w:rsid w:val="009D4104"/>
    <w:rsid w:val="009D7590"/>
    <w:rsid w:val="009E0721"/>
    <w:rsid w:val="009E259C"/>
    <w:rsid w:val="009E3D9E"/>
    <w:rsid w:val="009E5300"/>
    <w:rsid w:val="009E60D9"/>
    <w:rsid w:val="009E6CBD"/>
    <w:rsid w:val="009E7DFF"/>
    <w:rsid w:val="009F43E6"/>
    <w:rsid w:val="00A041B5"/>
    <w:rsid w:val="00A06BF6"/>
    <w:rsid w:val="00A101C4"/>
    <w:rsid w:val="00A11412"/>
    <w:rsid w:val="00A11AEE"/>
    <w:rsid w:val="00A12C5A"/>
    <w:rsid w:val="00A133B8"/>
    <w:rsid w:val="00A14D0B"/>
    <w:rsid w:val="00A15592"/>
    <w:rsid w:val="00A15BCF"/>
    <w:rsid w:val="00A15D5E"/>
    <w:rsid w:val="00A17671"/>
    <w:rsid w:val="00A20550"/>
    <w:rsid w:val="00A21ABC"/>
    <w:rsid w:val="00A21D12"/>
    <w:rsid w:val="00A220B5"/>
    <w:rsid w:val="00A23F04"/>
    <w:rsid w:val="00A2572F"/>
    <w:rsid w:val="00A315CB"/>
    <w:rsid w:val="00A315E1"/>
    <w:rsid w:val="00A33451"/>
    <w:rsid w:val="00A4111E"/>
    <w:rsid w:val="00A4248F"/>
    <w:rsid w:val="00A43701"/>
    <w:rsid w:val="00A44E55"/>
    <w:rsid w:val="00A456A8"/>
    <w:rsid w:val="00A45FA6"/>
    <w:rsid w:val="00A474CB"/>
    <w:rsid w:val="00A5144E"/>
    <w:rsid w:val="00A53FEF"/>
    <w:rsid w:val="00A57980"/>
    <w:rsid w:val="00A63D9A"/>
    <w:rsid w:val="00A63FAA"/>
    <w:rsid w:val="00A76C68"/>
    <w:rsid w:val="00A92728"/>
    <w:rsid w:val="00A96DFB"/>
    <w:rsid w:val="00AA011E"/>
    <w:rsid w:val="00AA01A1"/>
    <w:rsid w:val="00AA148C"/>
    <w:rsid w:val="00AA2350"/>
    <w:rsid w:val="00AA518F"/>
    <w:rsid w:val="00AA56E4"/>
    <w:rsid w:val="00AA7078"/>
    <w:rsid w:val="00AB1AB9"/>
    <w:rsid w:val="00AB2C99"/>
    <w:rsid w:val="00AB404C"/>
    <w:rsid w:val="00AB6C80"/>
    <w:rsid w:val="00AC08F5"/>
    <w:rsid w:val="00AC0FF2"/>
    <w:rsid w:val="00AC1B18"/>
    <w:rsid w:val="00AC47C6"/>
    <w:rsid w:val="00AC61FC"/>
    <w:rsid w:val="00AC74BD"/>
    <w:rsid w:val="00AD0AB3"/>
    <w:rsid w:val="00AD160B"/>
    <w:rsid w:val="00AD2918"/>
    <w:rsid w:val="00AD3250"/>
    <w:rsid w:val="00AD7B09"/>
    <w:rsid w:val="00AE4F7D"/>
    <w:rsid w:val="00AF34D3"/>
    <w:rsid w:val="00AF3ABC"/>
    <w:rsid w:val="00AF45CC"/>
    <w:rsid w:val="00AF6067"/>
    <w:rsid w:val="00AF65E0"/>
    <w:rsid w:val="00B022B5"/>
    <w:rsid w:val="00B03C4D"/>
    <w:rsid w:val="00B03CA9"/>
    <w:rsid w:val="00B12296"/>
    <w:rsid w:val="00B17EB2"/>
    <w:rsid w:val="00B21316"/>
    <w:rsid w:val="00B24E86"/>
    <w:rsid w:val="00B26A55"/>
    <w:rsid w:val="00B30CF9"/>
    <w:rsid w:val="00B33901"/>
    <w:rsid w:val="00B34109"/>
    <w:rsid w:val="00B361B1"/>
    <w:rsid w:val="00B4136C"/>
    <w:rsid w:val="00B41578"/>
    <w:rsid w:val="00B42A1D"/>
    <w:rsid w:val="00B43F7A"/>
    <w:rsid w:val="00B45912"/>
    <w:rsid w:val="00B45EAC"/>
    <w:rsid w:val="00B46274"/>
    <w:rsid w:val="00B46593"/>
    <w:rsid w:val="00B47F5A"/>
    <w:rsid w:val="00B47FB7"/>
    <w:rsid w:val="00B63D13"/>
    <w:rsid w:val="00B65540"/>
    <w:rsid w:val="00B65E83"/>
    <w:rsid w:val="00B707A6"/>
    <w:rsid w:val="00B736CE"/>
    <w:rsid w:val="00B73821"/>
    <w:rsid w:val="00B750FD"/>
    <w:rsid w:val="00B80181"/>
    <w:rsid w:val="00B81DD2"/>
    <w:rsid w:val="00B8248D"/>
    <w:rsid w:val="00B82E17"/>
    <w:rsid w:val="00B83DDD"/>
    <w:rsid w:val="00B91AB7"/>
    <w:rsid w:val="00B94C79"/>
    <w:rsid w:val="00BA049A"/>
    <w:rsid w:val="00BA3279"/>
    <w:rsid w:val="00BA486F"/>
    <w:rsid w:val="00BB0441"/>
    <w:rsid w:val="00BB26B9"/>
    <w:rsid w:val="00BB3CD4"/>
    <w:rsid w:val="00BB592D"/>
    <w:rsid w:val="00BC0880"/>
    <w:rsid w:val="00BC10D0"/>
    <w:rsid w:val="00BC65F3"/>
    <w:rsid w:val="00BC6DC9"/>
    <w:rsid w:val="00BD255B"/>
    <w:rsid w:val="00BD4A2A"/>
    <w:rsid w:val="00BD58A4"/>
    <w:rsid w:val="00BD70AD"/>
    <w:rsid w:val="00BE5664"/>
    <w:rsid w:val="00BE5CFC"/>
    <w:rsid w:val="00BE631A"/>
    <w:rsid w:val="00BF0652"/>
    <w:rsid w:val="00BF1D4A"/>
    <w:rsid w:val="00BF55C8"/>
    <w:rsid w:val="00BF6FEC"/>
    <w:rsid w:val="00BF705B"/>
    <w:rsid w:val="00C06182"/>
    <w:rsid w:val="00C061AE"/>
    <w:rsid w:val="00C07347"/>
    <w:rsid w:val="00C10A76"/>
    <w:rsid w:val="00C11311"/>
    <w:rsid w:val="00C13649"/>
    <w:rsid w:val="00C1373C"/>
    <w:rsid w:val="00C13CB6"/>
    <w:rsid w:val="00C17A9F"/>
    <w:rsid w:val="00C2667A"/>
    <w:rsid w:val="00C32F5F"/>
    <w:rsid w:val="00C343BD"/>
    <w:rsid w:val="00C3654E"/>
    <w:rsid w:val="00C37709"/>
    <w:rsid w:val="00C407AB"/>
    <w:rsid w:val="00C43431"/>
    <w:rsid w:val="00C446E4"/>
    <w:rsid w:val="00C5090E"/>
    <w:rsid w:val="00C67D9D"/>
    <w:rsid w:val="00C70473"/>
    <w:rsid w:val="00C72F5E"/>
    <w:rsid w:val="00C742A7"/>
    <w:rsid w:val="00C75033"/>
    <w:rsid w:val="00C809CA"/>
    <w:rsid w:val="00C85E34"/>
    <w:rsid w:val="00C87B72"/>
    <w:rsid w:val="00C916BC"/>
    <w:rsid w:val="00C92ACC"/>
    <w:rsid w:val="00C95376"/>
    <w:rsid w:val="00CA0092"/>
    <w:rsid w:val="00CA00AC"/>
    <w:rsid w:val="00CA15DA"/>
    <w:rsid w:val="00CA16A4"/>
    <w:rsid w:val="00CA4EC7"/>
    <w:rsid w:val="00CA5998"/>
    <w:rsid w:val="00CA6B35"/>
    <w:rsid w:val="00CB0CA8"/>
    <w:rsid w:val="00CB39EB"/>
    <w:rsid w:val="00CB484D"/>
    <w:rsid w:val="00CC3E46"/>
    <w:rsid w:val="00CC491E"/>
    <w:rsid w:val="00CC7FF3"/>
    <w:rsid w:val="00CD66A7"/>
    <w:rsid w:val="00CE14B6"/>
    <w:rsid w:val="00CE5AA0"/>
    <w:rsid w:val="00CE7160"/>
    <w:rsid w:val="00CE73C4"/>
    <w:rsid w:val="00CF0B60"/>
    <w:rsid w:val="00D05043"/>
    <w:rsid w:val="00D05BB0"/>
    <w:rsid w:val="00D0668D"/>
    <w:rsid w:val="00D10F6B"/>
    <w:rsid w:val="00D117D9"/>
    <w:rsid w:val="00D12346"/>
    <w:rsid w:val="00D13673"/>
    <w:rsid w:val="00D14653"/>
    <w:rsid w:val="00D245AF"/>
    <w:rsid w:val="00D25ADD"/>
    <w:rsid w:val="00D265B5"/>
    <w:rsid w:val="00D30735"/>
    <w:rsid w:val="00D31345"/>
    <w:rsid w:val="00D32601"/>
    <w:rsid w:val="00D33A19"/>
    <w:rsid w:val="00D34037"/>
    <w:rsid w:val="00D41B5E"/>
    <w:rsid w:val="00D427D6"/>
    <w:rsid w:val="00D470A5"/>
    <w:rsid w:val="00D52201"/>
    <w:rsid w:val="00D53FEE"/>
    <w:rsid w:val="00D628E3"/>
    <w:rsid w:val="00D66003"/>
    <w:rsid w:val="00D66C49"/>
    <w:rsid w:val="00D6729A"/>
    <w:rsid w:val="00D702BB"/>
    <w:rsid w:val="00D7101B"/>
    <w:rsid w:val="00D72C49"/>
    <w:rsid w:val="00D736F4"/>
    <w:rsid w:val="00D7440A"/>
    <w:rsid w:val="00D83ACE"/>
    <w:rsid w:val="00D927BC"/>
    <w:rsid w:val="00D94955"/>
    <w:rsid w:val="00D964B5"/>
    <w:rsid w:val="00DA09AB"/>
    <w:rsid w:val="00DA3C3D"/>
    <w:rsid w:val="00DA6E8E"/>
    <w:rsid w:val="00DB1339"/>
    <w:rsid w:val="00DB28A4"/>
    <w:rsid w:val="00DB2954"/>
    <w:rsid w:val="00DB66C1"/>
    <w:rsid w:val="00DB774B"/>
    <w:rsid w:val="00DC45FC"/>
    <w:rsid w:val="00DC765D"/>
    <w:rsid w:val="00DC7C75"/>
    <w:rsid w:val="00DD5AB6"/>
    <w:rsid w:val="00DE0863"/>
    <w:rsid w:val="00DE17E5"/>
    <w:rsid w:val="00DE6185"/>
    <w:rsid w:val="00DE788B"/>
    <w:rsid w:val="00DF083F"/>
    <w:rsid w:val="00DF16F3"/>
    <w:rsid w:val="00DF1720"/>
    <w:rsid w:val="00DF4C65"/>
    <w:rsid w:val="00DF5237"/>
    <w:rsid w:val="00DF6936"/>
    <w:rsid w:val="00E02D63"/>
    <w:rsid w:val="00E04608"/>
    <w:rsid w:val="00E05530"/>
    <w:rsid w:val="00E11E91"/>
    <w:rsid w:val="00E133A5"/>
    <w:rsid w:val="00E1645E"/>
    <w:rsid w:val="00E173EE"/>
    <w:rsid w:val="00E179CC"/>
    <w:rsid w:val="00E20B05"/>
    <w:rsid w:val="00E21014"/>
    <w:rsid w:val="00E25FF1"/>
    <w:rsid w:val="00E42A1A"/>
    <w:rsid w:val="00E45290"/>
    <w:rsid w:val="00E4669E"/>
    <w:rsid w:val="00E4688B"/>
    <w:rsid w:val="00E4730E"/>
    <w:rsid w:val="00E475AE"/>
    <w:rsid w:val="00E51E24"/>
    <w:rsid w:val="00E57FF2"/>
    <w:rsid w:val="00E63A64"/>
    <w:rsid w:val="00E65C61"/>
    <w:rsid w:val="00E70300"/>
    <w:rsid w:val="00E703C0"/>
    <w:rsid w:val="00E7066F"/>
    <w:rsid w:val="00E74C29"/>
    <w:rsid w:val="00E75BD5"/>
    <w:rsid w:val="00E772E0"/>
    <w:rsid w:val="00E9001D"/>
    <w:rsid w:val="00E92F75"/>
    <w:rsid w:val="00E947A9"/>
    <w:rsid w:val="00E9538F"/>
    <w:rsid w:val="00E96006"/>
    <w:rsid w:val="00EA0089"/>
    <w:rsid w:val="00EA50A5"/>
    <w:rsid w:val="00EA5E85"/>
    <w:rsid w:val="00EA6328"/>
    <w:rsid w:val="00EB65B6"/>
    <w:rsid w:val="00EB6C43"/>
    <w:rsid w:val="00EC1F07"/>
    <w:rsid w:val="00EC364E"/>
    <w:rsid w:val="00EC368E"/>
    <w:rsid w:val="00ED0D95"/>
    <w:rsid w:val="00EE3A7E"/>
    <w:rsid w:val="00EE4D5C"/>
    <w:rsid w:val="00EF1E2F"/>
    <w:rsid w:val="00EF6809"/>
    <w:rsid w:val="00EF6B98"/>
    <w:rsid w:val="00EF72BF"/>
    <w:rsid w:val="00EF7F53"/>
    <w:rsid w:val="00F01884"/>
    <w:rsid w:val="00F200D3"/>
    <w:rsid w:val="00F20971"/>
    <w:rsid w:val="00F20B3F"/>
    <w:rsid w:val="00F22511"/>
    <w:rsid w:val="00F233F1"/>
    <w:rsid w:val="00F27418"/>
    <w:rsid w:val="00F278E4"/>
    <w:rsid w:val="00F27EB9"/>
    <w:rsid w:val="00F30219"/>
    <w:rsid w:val="00F42671"/>
    <w:rsid w:val="00F52B7D"/>
    <w:rsid w:val="00F650A5"/>
    <w:rsid w:val="00F66DB0"/>
    <w:rsid w:val="00F67069"/>
    <w:rsid w:val="00F70BD6"/>
    <w:rsid w:val="00F72EDE"/>
    <w:rsid w:val="00F76323"/>
    <w:rsid w:val="00F76E12"/>
    <w:rsid w:val="00F772BC"/>
    <w:rsid w:val="00F81804"/>
    <w:rsid w:val="00F82791"/>
    <w:rsid w:val="00F83E0F"/>
    <w:rsid w:val="00F847C7"/>
    <w:rsid w:val="00F84D55"/>
    <w:rsid w:val="00F8501D"/>
    <w:rsid w:val="00F85A7E"/>
    <w:rsid w:val="00F8642E"/>
    <w:rsid w:val="00F90D6D"/>
    <w:rsid w:val="00F9176D"/>
    <w:rsid w:val="00F97141"/>
    <w:rsid w:val="00FB05C8"/>
    <w:rsid w:val="00FB0927"/>
    <w:rsid w:val="00FB23A2"/>
    <w:rsid w:val="00FB59FF"/>
    <w:rsid w:val="00FB6FDC"/>
    <w:rsid w:val="00FC0E8F"/>
    <w:rsid w:val="00FC3CE8"/>
    <w:rsid w:val="00FC79E9"/>
    <w:rsid w:val="00FD13BB"/>
    <w:rsid w:val="00FD3B58"/>
    <w:rsid w:val="00FD662B"/>
    <w:rsid w:val="00FE1A0B"/>
    <w:rsid w:val="00FE4031"/>
    <w:rsid w:val="00FF37F5"/>
    <w:rsid w:val="00FF631F"/>
    <w:rsid w:val="00FF68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21E0"/>
  <w15:chartTrackingRefBased/>
  <w15:docId w15:val="{D9038B9F-5BEA-4F5B-A341-A523BA7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01"/>
  </w:style>
  <w:style w:type="paragraph" w:styleId="Ttulo1">
    <w:name w:val="heading 1"/>
    <w:basedOn w:val="Normal"/>
    <w:next w:val="Normal"/>
    <w:link w:val="Ttulo1Car"/>
    <w:uiPriority w:val="9"/>
    <w:qFormat/>
    <w:rsid w:val="00142901"/>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unhideWhenUsed/>
    <w:qFormat/>
    <w:rsid w:val="00142901"/>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semiHidden/>
    <w:unhideWhenUsed/>
    <w:qFormat/>
    <w:rsid w:val="00142901"/>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Ttulo4">
    <w:name w:val="heading 4"/>
    <w:basedOn w:val="Normal"/>
    <w:next w:val="Normal"/>
    <w:link w:val="Ttulo4Car"/>
    <w:uiPriority w:val="9"/>
    <w:semiHidden/>
    <w:unhideWhenUsed/>
    <w:qFormat/>
    <w:rsid w:val="00142901"/>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142901"/>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142901"/>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142901"/>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142901"/>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142901"/>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901"/>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rsid w:val="00142901"/>
    <w:rPr>
      <w:rFonts w:asciiTheme="majorHAnsi" w:eastAsiaTheme="majorEastAsia" w:hAnsiTheme="majorHAnsi" w:cstheme="majorBidi"/>
      <w:color w:val="3A7C22" w:themeColor="accent6" w:themeShade="BF"/>
      <w:sz w:val="28"/>
      <w:szCs w:val="28"/>
    </w:rPr>
  </w:style>
  <w:style w:type="character" w:customStyle="1" w:styleId="Ttulo3Car">
    <w:name w:val="Título 3 Car"/>
    <w:basedOn w:val="Fuentedeprrafopredeter"/>
    <w:link w:val="Ttulo3"/>
    <w:uiPriority w:val="9"/>
    <w:semiHidden/>
    <w:rsid w:val="00142901"/>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142901"/>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142901"/>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142901"/>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142901"/>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142901"/>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142901"/>
    <w:rPr>
      <w:rFonts w:asciiTheme="majorHAnsi" w:eastAsiaTheme="majorEastAsia" w:hAnsiTheme="majorHAnsi" w:cstheme="majorBidi"/>
      <w:i/>
      <w:iCs/>
      <w:color w:val="4EA72E" w:themeColor="accent6"/>
      <w:sz w:val="20"/>
      <w:szCs w:val="20"/>
    </w:rPr>
  </w:style>
  <w:style w:type="paragraph" w:styleId="Ttulo">
    <w:name w:val="Title"/>
    <w:basedOn w:val="Normal"/>
    <w:next w:val="Normal"/>
    <w:link w:val="TtuloCar"/>
    <w:uiPriority w:val="10"/>
    <w:qFormat/>
    <w:rsid w:val="0014290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14290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14290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42901"/>
    <w:rPr>
      <w:rFonts w:asciiTheme="majorHAnsi" w:eastAsiaTheme="majorEastAsia" w:hAnsiTheme="majorHAnsi" w:cstheme="majorBidi"/>
      <w:sz w:val="30"/>
      <w:szCs w:val="30"/>
    </w:rPr>
  </w:style>
  <w:style w:type="paragraph" w:styleId="Cita">
    <w:name w:val="Quote"/>
    <w:basedOn w:val="Normal"/>
    <w:next w:val="Normal"/>
    <w:link w:val="CitaCar"/>
    <w:uiPriority w:val="29"/>
    <w:qFormat/>
    <w:rsid w:val="0014290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42901"/>
    <w:rPr>
      <w:i/>
      <w:iCs/>
      <w:color w:val="262626" w:themeColor="text1" w:themeTint="D9"/>
    </w:rPr>
  </w:style>
  <w:style w:type="paragraph" w:styleId="Prrafodelista">
    <w:name w:val="List Paragraph"/>
    <w:basedOn w:val="Normal"/>
    <w:uiPriority w:val="34"/>
    <w:qFormat/>
    <w:rsid w:val="003D26AE"/>
    <w:pPr>
      <w:ind w:left="720"/>
      <w:contextualSpacing/>
    </w:pPr>
  </w:style>
  <w:style w:type="character" w:styleId="nfasisintenso">
    <w:name w:val="Intense Emphasis"/>
    <w:basedOn w:val="Fuentedeprrafopredeter"/>
    <w:uiPriority w:val="21"/>
    <w:qFormat/>
    <w:rsid w:val="00142901"/>
    <w:rPr>
      <w:b/>
      <w:bCs/>
      <w:i/>
      <w:iCs/>
    </w:rPr>
  </w:style>
  <w:style w:type="paragraph" w:styleId="Citadestacada">
    <w:name w:val="Intense Quote"/>
    <w:basedOn w:val="Normal"/>
    <w:next w:val="Normal"/>
    <w:link w:val="CitadestacadaCar"/>
    <w:uiPriority w:val="30"/>
    <w:qFormat/>
    <w:rsid w:val="00142901"/>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142901"/>
    <w:rPr>
      <w:rFonts w:asciiTheme="majorHAnsi" w:eastAsiaTheme="majorEastAsia" w:hAnsiTheme="majorHAnsi" w:cstheme="majorBidi"/>
      <w:i/>
      <w:iCs/>
      <w:color w:val="4EA72E" w:themeColor="accent6"/>
      <w:sz w:val="32"/>
      <w:szCs w:val="32"/>
    </w:rPr>
  </w:style>
  <w:style w:type="character" w:styleId="Referenciaintensa">
    <w:name w:val="Intense Reference"/>
    <w:basedOn w:val="Fuentedeprrafopredeter"/>
    <w:uiPriority w:val="32"/>
    <w:qFormat/>
    <w:rsid w:val="00142901"/>
    <w:rPr>
      <w:b/>
      <w:bCs/>
      <w:smallCaps/>
      <w:color w:val="4EA72E" w:themeColor="accent6"/>
    </w:rPr>
  </w:style>
  <w:style w:type="paragraph" w:styleId="Encabezado">
    <w:name w:val="header"/>
    <w:basedOn w:val="Normal"/>
    <w:link w:val="EncabezadoCar"/>
    <w:uiPriority w:val="99"/>
    <w:unhideWhenUsed/>
    <w:rsid w:val="003D26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6AE"/>
  </w:style>
  <w:style w:type="paragraph" w:styleId="Piedepgina">
    <w:name w:val="footer"/>
    <w:basedOn w:val="Normal"/>
    <w:link w:val="PiedepginaCar"/>
    <w:uiPriority w:val="99"/>
    <w:unhideWhenUsed/>
    <w:rsid w:val="003D2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6AE"/>
  </w:style>
  <w:style w:type="paragraph" w:styleId="Sinespaciado">
    <w:name w:val="No Spacing"/>
    <w:uiPriority w:val="1"/>
    <w:qFormat/>
    <w:rsid w:val="00142901"/>
    <w:pPr>
      <w:spacing w:after="0" w:line="240" w:lineRule="auto"/>
    </w:pPr>
  </w:style>
  <w:style w:type="paragraph" w:customStyle="1" w:styleId="p1">
    <w:name w:val="p1"/>
    <w:basedOn w:val="Normal"/>
    <w:rsid w:val="00F30219"/>
    <w:pPr>
      <w:spacing w:after="0" w:line="240" w:lineRule="auto"/>
    </w:pPr>
    <w:rPr>
      <w:rFonts w:ascii="Helvetica" w:eastAsia="Times New Roman" w:hAnsi="Helvetica" w:cs="Times New Roman"/>
      <w:color w:val="000000"/>
      <w:sz w:val="18"/>
      <w:szCs w:val="18"/>
      <w:lang w:val="es-US" w:eastAsia="es-MX"/>
    </w:rPr>
  </w:style>
  <w:style w:type="paragraph" w:customStyle="1" w:styleId="p2">
    <w:name w:val="p2"/>
    <w:basedOn w:val="Normal"/>
    <w:rsid w:val="00F30219"/>
    <w:pPr>
      <w:spacing w:after="0" w:line="240" w:lineRule="auto"/>
    </w:pPr>
    <w:rPr>
      <w:rFonts w:ascii="Helvetica" w:eastAsia="Times New Roman" w:hAnsi="Helvetica" w:cs="Times New Roman"/>
      <w:color w:val="000000"/>
      <w:lang w:val="es-US" w:eastAsia="es-MX"/>
    </w:rPr>
  </w:style>
  <w:style w:type="paragraph" w:customStyle="1" w:styleId="p3">
    <w:name w:val="p3"/>
    <w:basedOn w:val="Normal"/>
    <w:rsid w:val="00F30219"/>
    <w:pPr>
      <w:spacing w:after="0" w:line="240" w:lineRule="auto"/>
    </w:pPr>
    <w:rPr>
      <w:rFonts w:ascii="Helvetica" w:eastAsia="Times New Roman" w:hAnsi="Helvetica" w:cs="Times New Roman"/>
      <w:color w:val="000000"/>
      <w:sz w:val="17"/>
      <w:szCs w:val="17"/>
      <w:lang w:val="es-US" w:eastAsia="es-MX"/>
    </w:rPr>
  </w:style>
  <w:style w:type="paragraph" w:customStyle="1" w:styleId="p4">
    <w:name w:val="p4"/>
    <w:basedOn w:val="Normal"/>
    <w:rsid w:val="00F30219"/>
    <w:pPr>
      <w:spacing w:after="0" w:line="240" w:lineRule="auto"/>
    </w:pPr>
    <w:rPr>
      <w:rFonts w:ascii="Helvetica" w:eastAsia="Times New Roman" w:hAnsi="Helvetica" w:cs="Times New Roman"/>
      <w:color w:val="000000"/>
      <w:sz w:val="20"/>
      <w:szCs w:val="20"/>
      <w:lang w:val="es-US" w:eastAsia="es-MX"/>
    </w:rPr>
  </w:style>
  <w:style w:type="character" w:styleId="nfasis">
    <w:name w:val="Emphasis"/>
    <w:basedOn w:val="Fuentedeprrafopredeter"/>
    <w:uiPriority w:val="20"/>
    <w:qFormat/>
    <w:rsid w:val="00142901"/>
    <w:rPr>
      <w:i/>
      <w:iCs/>
      <w:color w:val="4EA72E" w:themeColor="accent6"/>
    </w:rPr>
  </w:style>
  <w:style w:type="paragraph" w:styleId="Descripcin">
    <w:name w:val="caption"/>
    <w:basedOn w:val="Normal"/>
    <w:next w:val="Normal"/>
    <w:uiPriority w:val="35"/>
    <w:semiHidden/>
    <w:unhideWhenUsed/>
    <w:qFormat/>
    <w:rsid w:val="00142901"/>
    <w:pPr>
      <w:spacing w:line="240" w:lineRule="auto"/>
    </w:pPr>
    <w:rPr>
      <w:b/>
      <w:bCs/>
      <w:smallCaps/>
      <w:color w:val="595959" w:themeColor="text1" w:themeTint="A6"/>
    </w:rPr>
  </w:style>
  <w:style w:type="character" w:styleId="Textoennegrita">
    <w:name w:val="Strong"/>
    <w:basedOn w:val="Fuentedeprrafopredeter"/>
    <w:uiPriority w:val="22"/>
    <w:qFormat/>
    <w:rsid w:val="00142901"/>
    <w:rPr>
      <w:b/>
      <w:bCs/>
    </w:rPr>
  </w:style>
  <w:style w:type="character" w:styleId="nfasissutil">
    <w:name w:val="Subtle Emphasis"/>
    <w:basedOn w:val="Fuentedeprrafopredeter"/>
    <w:uiPriority w:val="19"/>
    <w:qFormat/>
    <w:rsid w:val="00142901"/>
    <w:rPr>
      <w:i/>
      <w:iCs/>
    </w:rPr>
  </w:style>
  <w:style w:type="character" w:styleId="Referenciasutil">
    <w:name w:val="Subtle Reference"/>
    <w:basedOn w:val="Fuentedeprrafopredeter"/>
    <w:uiPriority w:val="31"/>
    <w:qFormat/>
    <w:rsid w:val="00142901"/>
    <w:rPr>
      <w:smallCaps/>
      <w:color w:val="595959" w:themeColor="text1" w:themeTint="A6"/>
    </w:rPr>
  </w:style>
  <w:style w:type="character" w:styleId="Ttulodellibro">
    <w:name w:val="Book Title"/>
    <w:basedOn w:val="Fuentedeprrafopredeter"/>
    <w:uiPriority w:val="33"/>
    <w:qFormat/>
    <w:rsid w:val="00142901"/>
    <w:rPr>
      <w:b/>
      <w:bCs/>
      <w:caps w:val="0"/>
      <w:smallCaps/>
      <w:spacing w:val="7"/>
      <w:sz w:val="21"/>
      <w:szCs w:val="21"/>
    </w:rPr>
  </w:style>
  <w:style w:type="paragraph" w:styleId="TtuloTDC">
    <w:name w:val="TOC Heading"/>
    <w:basedOn w:val="Ttulo1"/>
    <w:next w:val="Normal"/>
    <w:uiPriority w:val="39"/>
    <w:semiHidden/>
    <w:unhideWhenUsed/>
    <w:qFormat/>
    <w:rsid w:val="00142901"/>
    <w:pPr>
      <w:outlineLvl w:val="9"/>
    </w:pPr>
  </w:style>
  <w:style w:type="paragraph" w:styleId="Textodeglobo">
    <w:name w:val="Balloon Text"/>
    <w:basedOn w:val="Normal"/>
    <w:link w:val="TextodegloboCar"/>
    <w:uiPriority w:val="99"/>
    <w:semiHidden/>
    <w:unhideWhenUsed/>
    <w:rsid w:val="00562A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8790">
      <w:bodyDiv w:val="1"/>
      <w:marLeft w:val="0"/>
      <w:marRight w:val="0"/>
      <w:marTop w:val="0"/>
      <w:marBottom w:val="0"/>
      <w:divBdr>
        <w:top w:val="none" w:sz="0" w:space="0" w:color="auto"/>
        <w:left w:val="none" w:sz="0" w:space="0" w:color="auto"/>
        <w:bottom w:val="none" w:sz="0" w:space="0" w:color="auto"/>
        <w:right w:val="none" w:sz="0" w:space="0" w:color="auto"/>
      </w:divBdr>
    </w:div>
    <w:div w:id="270943488">
      <w:bodyDiv w:val="1"/>
      <w:marLeft w:val="0"/>
      <w:marRight w:val="0"/>
      <w:marTop w:val="0"/>
      <w:marBottom w:val="0"/>
      <w:divBdr>
        <w:top w:val="none" w:sz="0" w:space="0" w:color="auto"/>
        <w:left w:val="none" w:sz="0" w:space="0" w:color="auto"/>
        <w:bottom w:val="none" w:sz="0" w:space="0" w:color="auto"/>
        <w:right w:val="none" w:sz="0" w:space="0" w:color="auto"/>
      </w:divBdr>
    </w:div>
    <w:div w:id="643194038">
      <w:bodyDiv w:val="1"/>
      <w:marLeft w:val="0"/>
      <w:marRight w:val="0"/>
      <w:marTop w:val="0"/>
      <w:marBottom w:val="0"/>
      <w:divBdr>
        <w:top w:val="none" w:sz="0" w:space="0" w:color="auto"/>
        <w:left w:val="none" w:sz="0" w:space="0" w:color="auto"/>
        <w:bottom w:val="none" w:sz="0" w:space="0" w:color="auto"/>
        <w:right w:val="none" w:sz="0" w:space="0" w:color="auto"/>
      </w:divBdr>
    </w:div>
    <w:div w:id="20767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17433</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ESPIRITU</dc:creator>
  <cp:keywords/>
  <dc:description/>
  <cp:lastModifiedBy>USER</cp:lastModifiedBy>
  <cp:revision>11</cp:revision>
  <cp:lastPrinted>2026-05-16T02:46:00Z</cp:lastPrinted>
  <dcterms:created xsi:type="dcterms:W3CDTF">2026-03-18T21:44:00Z</dcterms:created>
  <dcterms:modified xsi:type="dcterms:W3CDTF">2026-05-16T15:23:00Z</dcterms:modified>
</cp:coreProperties>
</file>